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694F4" w14:textId="77777777" w:rsidR="00074B15" w:rsidRPr="003B2311" w:rsidRDefault="00DA41C3" w:rsidP="003B2311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3B2311">
        <w:rPr>
          <w:noProof/>
        </w:rPr>
        <w:drawing>
          <wp:inline distT="0" distB="0" distL="0" distR="0" wp14:anchorId="33E072D5" wp14:editId="44A22939">
            <wp:extent cx="6224270" cy="1101696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270" cy="110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D56A4" w14:textId="77777777" w:rsidR="00D16701" w:rsidRDefault="00D16701" w:rsidP="003B2311">
      <w:pPr>
        <w:rPr>
          <w:rFonts w:asciiTheme="majorHAnsi" w:hAnsiTheme="majorHAnsi"/>
          <w:sz w:val="22"/>
          <w:szCs w:val="22"/>
        </w:rPr>
      </w:pPr>
    </w:p>
    <w:p w14:paraId="6211B11C" w14:textId="5146B290" w:rsidR="00B32286" w:rsidRPr="003A4C81" w:rsidRDefault="00993534" w:rsidP="00B32286">
      <w:pPr>
        <w:outlineLvl w:val="0"/>
        <w:rPr>
          <w:rFonts w:asciiTheme="minorHAnsi" w:hAnsiTheme="minorHAnsi" w:cstheme="minorHAnsi"/>
          <w:b/>
          <w:sz w:val="28"/>
          <w:szCs w:val="28"/>
        </w:rPr>
      </w:pPr>
      <w:bookmarkStart w:id="1" w:name="_Hlk534268649"/>
      <w:r>
        <w:rPr>
          <w:rFonts w:asciiTheme="minorHAnsi" w:hAnsiTheme="minorHAnsi" w:cstheme="minorHAnsi"/>
          <w:b/>
          <w:sz w:val="28"/>
          <w:szCs w:val="28"/>
        </w:rPr>
        <w:t>Referat</w:t>
      </w:r>
      <w:r w:rsidR="00BD0C6A">
        <w:rPr>
          <w:rFonts w:asciiTheme="minorHAnsi" w:hAnsiTheme="minorHAnsi" w:cstheme="minorHAnsi"/>
          <w:b/>
          <w:sz w:val="28"/>
          <w:szCs w:val="28"/>
        </w:rPr>
        <w:t xml:space="preserve"> til bestyrelsesm</w:t>
      </w:r>
      <w:r w:rsidR="00B32286" w:rsidRPr="003A4C81">
        <w:rPr>
          <w:rFonts w:asciiTheme="minorHAnsi" w:hAnsiTheme="minorHAnsi" w:cstheme="minorHAnsi"/>
          <w:b/>
          <w:sz w:val="28"/>
          <w:szCs w:val="28"/>
        </w:rPr>
        <w:t xml:space="preserve">øde i Dronninglund Golfklub </w:t>
      </w:r>
    </w:p>
    <w:p w14:paraId="5BC46FB6" w14:textId="77777777" w:rsidR="00B32286" w:rsidRPr="003A4C81" w:rsidRDefault="00B32286" w:rsidP="00B32286">
      <w:pPr>
        <w:rPr>
          <w:rFonts w:asciiTheme="minorHAnsi" w:hAnsiTheme="minorHAnsi" w:cstheme="minorHAnsi"/>
          <w:b/>
          <w:sz w:val="28"/>
          <w:szCs w:val="28"/>
        </w:rPr>
      </w:pPr>
    </w:p>
    <w:p w14:paraId="19FE9294" w14:textId="150C00B4" w:rsidR="00B32286" w:rsidRPr="003A4C81" w:rsidRDefault="00B32286" w:rsidP="00B3228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A4C81">
        <w:rPr>
          <w:rFonts w:asciiTheme="minorHAnsi" w:hAnsiTheme="minorHAnsi" w:cstheme="minorHAnsi"/>
          <w:sz w:val="22"/>
          <w:szCs w:val="22"/>
        </w:rPr>
        <w:t>Dato:</w:t>
      </w:r>
      <w:r w:rsidRPr="003A4C81">
        <w:rPr>
          <w:rFonts w:asciiTheme="minorHAnsi" w:hAnsiTheme="minorHAnsi" w:cstheme="minorHAnsi"/>
          <w:sz w:val="22"/>
          <w:szCs w:val="22"/>
        </w:rPr>
        <w:tab/>
      </w:r>
      <w:r w:rsidR="00852800">
        <w:rPr>
          <w:rFonts w:asciiTheme="minorHAnsi" w:hAnsiTheme="minorHAnsi" w:cstheme="minorHAnsi"/>
          <w:sz w:val="22"/>
          <w:szCs w:val="22"/>
        </w:rPr>
        <w:t>2</w:t>
      </w:r>
      <w:r w:rsidR="00BD0C6A">
        <w:rPr>
          <w:rFonts w:asciiTheme="minorHAnsi" w:hAnsiTheme="minorHAnsi" w:cstheme="minorHAnsi"/>
          <w:sz w:val="22"/>
          <w:szCs w:val="22"/>
        </w:rPr>
        <w:t>2</w:t>
      </w:r>
      <w:r w:rsidR="0085280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BD0C6A">
        <w:rPr>
          <w:rFonts w:asciiTheme="minorHAnsi" w:hAnsiTheme="minorHAnsi" w:cstheme="minorHAnsi"/>
          <w:sz w:val="22"/>
          <w:szCs w:val="22"/>
        </w:rPr>
        <w:t>Oktober</w:t>
      </w:r>
      <w:proofErr w:type="gramEnd"/>
      <w:r w:rsidR="00BD0C6A">
        <w:rPr>
          <w:rFonts w:asciiTheme="minorHAnsi" w:hAnsiTheme="minorHAnsi" w:cstheme="minorHAnsi"/>
          <w:sz w:val="22"/>
          <w:szCs w:val="22"/>
        </w:rPr>
        <w:t xml:space="preserve"> </w:t>
      </w:r>
      <w:r w:rsidRPr="003A4C81">
        <w:rPr>
          <w:rFonts w:asciiTheme="minorHAnsi" w:hAnsiTheme="minorHAnsi" w:cstheme="minorHAnsi"/>
          <w:sz w:val="22"/>
          <w:szCs w:val="22"/>
        </w:rPr>
        <w:t>2019</w:t>
      </w:r>
    </w:p>
    <w:p w14:paraId="5649FC19" w14:textId="77777777" w:rsidR="00B32286" w:rsidRPr="003A4C81" w:rsidRDefault="00B32286" w:rsidP="00B3228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A4C81">
        <w:rPr>
          <w:rFonts w:asciiTheme="minorHAnsi" w:hAnsiTheme="minorHAnsi" w:cstheme="minorHAnsi"/>
          <w:sz w:val="22"/>
          <w:szCs w:val="22"/>
        </w:rPr>
        <w:t>Tid:</w:t>
      </w:r>
      <w:r w:rsidRPr="003A4C81">
        <w:rPr>
          <w:rFonts w:asciiTheme="minorHAnsi" w:hAnsiTheme="minorHAnsi" w:cstheme="minorHAnsi"/>
          <w:sz w:val="22"/>
          <w:szCs w:val="22"/>
        </w:rPr>
        <w:tab/>
        <w:t xml:space="preserve">Kl. </w:t>
      </w:r>
      <w:r w:rsidR="005A43B3">
        <w:rPr>
          <w:rFonts w:asciiTheme="minorHAnsi" w:hAnsiTheme="minorHAnsi" w:cstheme="minorHAnsi"/>
          <w:sz w:val="22"/>
          <w:szCs w:val="22"/>
        </w:rPr>
        <w:t>1</w:t>
      </w:r>
      <w:r w:rsidR="00852800">
        <w:rPr>
          <w:rFonts w:asciiTheme="minorHAnsi" w:hAnsiTheme="minorHAnsi" w:cstheme="minorHAnsi"/>
          <w:sz w:val="22"/>
          <w:szCs w:val="22"/>
        </w:rPr>
        <w:t>7</w:t>
      </w:r>
      <w:r w:rsidRPr="003A4C81">
        <w:rPr>
          <w:rFonts w:asciiTheme="minorHAnsi" w:hAnsiTheme="minorHAnsi" w:cstheme="minorHAnsi"/>
          <w:sz w:val="22"/>
          <w:szCs w:val="22"/>
        </w:rPr>
        <w:t>.00 – 2</w:t>
      </w:r>
      <w:r w:rsidR="008A5B72">
        <w:rPr>
          <w:rFonts w:asciiTheme="minorHAnsi" w:hAnsiTheme="minorHAnsi" w:cstheme="minorHAnsi"/>
          <w:sz w:val="22"/>
          <w:szCs w:val="22"/>
        </w:rPr>
        <w:t>1</w:t>
      </w:r>
      <w:r w:rsidRPr="003A4C81">
        <w:rPr>
          <w:rFonts w:asciiTheme="minorHAnsi" w:hAnsiTheme="minorHAnsi" w:cstheme="minorHAnsi"/>
          <w:sz w:val="22"/>
          <w:szCs w:val="22"/>
        </w:rPr>
        <w:t>.00</w:t>
      </w:r>
    </w:p>
    <w:p w14:paraId="6F593E18" w14:textId="77777777" w:rsidR="00B32286" w:rsidRPr="003A4C81" w:rsidRDefault="00B32286" w:rsidP="00B3228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A4C81">
        <w:rPr>
          <w:rFonts w:asciiTheme="minorHAnsi" w:hAnsiTheme="minorHAnsi" w:cstheme="minorHAnsi"/>
          <w:sz w:val="22"/>
          <w:szCs w:val="22"/>
        </w:rPr>
        <w:t>Sted:</w:t>
      </w:r>
      <w:r w:rsidRPr="003A4C81">
        <w:rPr>
          <w:rFonts w:asciiTheme="minorHAnsi" w:hAnsiTheme="minorHAnsi" w:cstheme="minorHAnsi"/>
          <w:sz w:val="22"/>
          <w:szCs w:val="22"/>
        </w:rPr>
        <w:tab/>
        <w:t>Mødelokalet i klubhuset</w:t>
      </w:r>
    </w:p>
    <w:p w14:paraId="4DB017F4" w14:textId="77777777" w:rsidR="00D217CF" w:rsidRDefault="00B32286" w:rsidP="00D217C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A4C81">
        <w:rPr>
          <w:rFonts w:asciiTheme="minorHAnsi" w:hAnsiTheme="minorHAnsi" w:cstheme="minorHAnsi"/>
          <w:sz w:val="22"/>
          <w:szCs w:val="22"/>
        </w:rPr>
        <w:t xml:space="preserve">Aftensmad: </w:t>
      </w:r>
      <w:r w:rsidRPr="003A4C81">
        <w:rPr>
          <w:rFonts w:asciiTheme="minorHAnsi" w:hAnsiTheme="minorHAnsi" w:cstheme="minorHAnsi"/>
          <w:sz w:val="22"/>
          <w:szCs w:val="22"/>
        </w:rPr>
        <w:tab/>
      </w:r>
      <w:r w:rsidR="00D217CF">
        <w:rPr>
          <w:rFonts w:asciiTheme="minorHAnsi" w:hAnsiTheme="minorHAnsi" w:cstheme="minorHAnsi"/>
          <w:sz w:val="22"/>
          <w:szCs w:val="22"/>
        </w:rPr>
        <w:t>kl. 18.</w:t>
      </w:r>
      <w:r w:rsidR="00852800">
        <w:rPr>
          <w:rFonts w:asciiTheme="minorHAnsi" w:hAnsiTheme="minorHAnsi" w:cstheme="minorHAnsi"/>
          <w:sz w:val="22"/>
          <w:szCs w:val="22"/>
        </w:rPr>
        <w:t>30</w:t>
      </w:r>
      <w:r w:rsidR="00D217CF">
        <w:rPr>
          <w:rFonts w:asciiTheme="minorHAnsi" w:hAnsiTheme="minorHAnsi" w:cstheme="minorHAnsi"/>
          <w:sz w:val="22"/>
          <w:szCs w:val="22"/>
        </w:rPr>
        <w:t xml:space="preserve"> Ansvarlig BP</w:t>
      </w:r>
    </w:p>
    <w:p w14:paraId="2E849FD0" w14:textId="382B3DA9" w:rsidR="00BD0C6A" w:rsidRPr="00C3294E" w:rsidRDefault="00BD0C6A" w:rsidP="00BD0C6A">
      <w:pPr>
        <w:spacing w:line="360" w:lineRule="auto"/>
        <w:ind w:left="1304" w:hanging="1304"/>
        <w:rPr>
          <w:rFonts w:asciiTheme="minorHAnsi" w:hAnsiTheme="minorHAnsi" w:cstheme="minorHAnsi"/>
        </w:rPr>
      </w:pPr>
      <w:r w:rsidRPr="00C3294E">
        <w:rPr>
          <w:rFonts w:asciiTheme="minorHAnsi" w:hAnsiTheme="minorHAnsi" w:cstheme="minorHAnsi"/>
        </w:rPr>
        <w:t>Deltagere:</w:t>
      </w:r>
      <w:r w:rsidRPr="00C3294E">
        <w:rPr>
          <w:rFonts w:asciiTheme="minorHAnsi" w:hAnsiTheme="minorHAnsi" w:cstheme="minorHAnsi"/>
        </w:rPr>
        <w:tab/>
        <w:t xml:space="preserve">Bjarne Pedersen (BP), Peter Hostrup (PH), June Bøgsted (JB), Jan Schunck (JS), Tina Christiansen (TC), Jens Dalsgaard (JD), Bo Pedersen (BOP), Marianne Bang Poulsen (MP), Anja Morsing/ref. (AM), Morten Jensen/Baneejer (MJ) </w:t>
      </w:r>
    </w:p>
    <w:p w14:paraId="7A765814" w14:textId="77777777" w:rsidR="00B32286" w:rsidRPr="003A4C81" w:rsidRDefault="00B32286" w:rsidP="00B32286">
      <w:pPr>
        <w:pBdr>
          <w:bottom w:val="single" w:sz="6" w:space="1" w:color="auto"/>
        </w:pBdr>
        <w:rPr>
          <w:rFonts w:asciiTheme="minorHAnsi" w:hAnsiTheme="minorHAnsi" w:cstheme="minorHAnsi"/>
          <w:sz w:val="28"/>
          <w:szCs w:val="28"/>
        </w:rPr>
      </w:pPr>
    </w:p>
    <w:bookmarkEnd w:id="1"/>
    <w:p w14:paraId="291DE749" w14:textId="77777777" w:rsidR="00E46FC3" w:rsidRDefault="00E46FC3" w:rsidP="00B32286">
      <w:pPr>
        <w:outlineLvl w:val="0"/>
        <w:rPr>
          <w:rFonts w:asciiTheme="minorHAnsi" w:hAnsiTheme="minorHAnsi" w:cs="Arial"/>
          <w:b/>
          <w:sz w:val="28"/>
          <w:szCs w:val="28"/>
        </w:rPr>
      </w:pPr>
    </w:p>
    <w:p w14:paraId="7B3EA446" w14:textId="77777777" w:rsidR="00B32286" w:rsidRPr="003A4C81" w:rsidRDefault="00B32286" w:rsidP="00B32286">
      <w:pPr>
        <w:outlineLvl w:val="0"/>
        <w:rPr>
          <w:rFonts w:asciiTheme="minorHAnsi" w:hAnsiTheme="minorHAnsi" w:cs="Arial"/>
          <w:b/>
          <w:sz w:val="28"/>
          <w:szCs w:val="28"/>
        </w:rPr>
      </w:pPr>
      <w:r w:rsidRPr="003A4C81">
        <w:rPr>
          <w:rFonts w:asciiTheme="minorHAnsi" w:hAnsiTheme="minorHAnsi" w:cs="Arial"/>
          <w:b/>
          <w:sz w:val="28"/>
          <w:szCs w:val="28"/>
        </w:rPr>
        <w:t xml:space="preserve">Dagsorden: </w:t>
      </w:r>
    </w:p>
    <w:p w14:paraId="2D30F995" w14:textId="77777777" w:rsidR="00B32286" w:rsidRPr="003A4C81" w:rsidRDefault="00B32286" w:rsidP="00B32286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27D1F226" w14:textId="0B061498" w:rsidR="00BD0C6A" w:rsidRDefault="00BD0C6A" w:rsidP="00BD0C6A">
      <w:pPr>
        <w:rPr>
          <w:rFonts w:asciiTheme="minorHAnsi" w:hAnsiTheme="minorHAnsi" w:cstheme="majorHAnsi"/>
          <w:b/>
        </w:rPr>
      </w:pPr>
      <w:r w:rsidRPr="00C3294E">
        <w:rPr>
          <w:rFonts w:asciiTheme="minorHAnsi" w:hAnsiTheme="minorHAnsi" w:cstheme="majorHAnsi"/>
          <w:b/>
        </w:rPr>
        <w:t>1910-01:</w:t>
      </w:r>
      <w:r w:rsidRPr="00C3294E">
        <w:rPr>
          <w:rFonts w:asciiTheme="minorHAnsi" w:hAnsiTheme="minorHAnsi" w:cstheme="majorHAnsi"/>
          <w:b/>
        </w:rPr>
        <w:tab/>
        <w:t>Godkendelse af dagsorden</w:t>
      </w:r>
    </w:p>
    <w:p w14:paraId="0350BB67" w14:textId="5FC4FC54" w:rsidR="00BD0C6A" w:rsidRDefault="00993534" w:rsidP="00BD0C6A">
      <w:pPr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  <w:b/>
        </w:rPr>
        <w:tab/>
      </w:r>
      <w:bookmarkStart w:id="2" w:name="_Hlk9433798"/>
      <w:r>
        <w:rPr>
          <w:rFonts w:asciiTheme="minorHAnsi" w:hAnsiTheme="minorHAnsi" w:cstheme="majorHAnsi"/>
        </w:rPr>
        <w:t>En enig bestyrelse godkendte dagsordenen</w:t>
      </w:r>
      <w:bookmarkEnd w:id="2"/>
    </w:p>
    <w:p w14:paraId="231102CD" w14:textId="77777777" w:rsidR="00993534" w:rsidRPr="00993534" w:rsidRDefault="00993534" w:rsidP="00BD0C6A">
      <w:pPr>
        <w:rPr>
          <w:rFonts w:asciiTheme="minorHAnsi" w:hAnsiTheme="minorHAnsi" w:cstheme="majorHAnsi"/>
          <w:bCs/>
        </w:rPr>
      </w:pPr>
    </w:p>
    <w:p w14:paraId="6F545328" w14:textId="2D3A10C8" w:rsidR="00BD0C6A" w:rsidRDefault="00BD0C6A" w:rsidP="00BD0C6A">
      <w:pPr>
        <w:rPr>
          <w:rFonts w:asciiTheme="minorHAnsi" w:hAnsiTheme="minorHAnsi" w:cstheme="majorHAnsi"/>
          <w:b/>
        </w:rPr>
      </w:pPr>
      <w:r w:rsidRPr="003A4C81">
        <w:rPr>
          <w:rFonts w:asciiTheme="minorHAnsi" w:hAnsiTheme="minorHAnsi" w:cstheme="majorHAnsi"/>
          <w:b/>
        </w:rPr>
        <w:t>19</w:t>
      </w:r>
      <w:r>
        <w:rPr>
          <w:rFonts w:asciiTheme="minorHAnsi" w:hAnsiTheme="minorHAnsi" w:cstheme="majorHAnsi"/>
          <w:b/>
        </w:rPr>
        <w:t>10</w:t>
      </w:r>
      <w:r w:rsidRPr="003A4C81">
        <w:rPr>
          <w:rFonts w:asciiTheme="minorHAnsi" w:hAnsiTheme="minorHAnsi" w:cstheme="majorHAnsi"/>
          <w:b/>
        </w:rPr>
        <w:t>-0</w:t>
      </w:r>
      <w:r>
        <w:rPr>
          <w:rFonts w:asciiTheme="minorHAnsi" w:hAnsiTheme="minorHAnsi" w:cstheme="majorHAnsi"/>
          <w:b/>
        </w:rPr>
        <w:t>2</w:t>
      </w:r>
      <w:r w:rsidRPr="003A4C81">
        <w:rPr>
          <w:rFonts w:asciiTheme="minorHAnsi" w:hAnsiTheme="minorHAnsi" w:cstheme="majorHAnsi"/>
          <w:b/>
        </w:rPr>
        <w:t>:</w:t>
      </w:r>
      <w:r w:rsidRPr="003A4C81">
        <w:rPr>
          <w:rFonts w:asciiTheme="minorHAnsi" w:hAnsiTheme="minorHAnsi" w:cstheme="majorHAnsi"/>
          <w:b/>
        </w:rPr>
        <w:tab/>
      </w:r>
      <w:r>
        <w:rPr>
          <w:rFonts w:asciiTheme="minorHAnsi" w:hAnsiTheme="minorHAnsi" w:cstheme="majorHAnsi"/>
          <w:b/>
        </w:rPr>
        <w:t>5</w:t>
      </w:r>
      <w:r w:rsidRPr="003A4C81">
        <w:rPr>
          <w:rFonts w:asciiTheme="minorHAnsi" w:hAnsiTheme="minorHAnsi" w:cstheme="majorHAnsi"/>
          <w:b/>
        </w:rPr>
        <w:t xml:space="preserve"> min til orientering fra hver deltager (Der tages tid </w:t>
      </w:r>
      <w:r w:rsidRPr="003A4C81">
        <w:rPr>
          <w:rFonts w:ascii="Segoe UI Emoji" w:eastAsia="Segoe UI Emoji" w:hAnsi="Segoe UI Emoji" w:cs="Segoe UI Emoji"/>
          <w:b/>
        </w:rPr>
        <w:t>😊</w:t>
      </w:r>
      <w:r w:rsidRPr="003A4C81">
        <w:rPr>
          <w:rFonts w:asciiTheme="minorHAnsi" w:hAnsiTheme="minorHAnsi" w:cstheme="majorHAnsi"/>
          <w:b/>
        </w:rPr>
        <w:t>)</w:t>
      </w:r>
    </w:p>
    <w:p w14:paraId="11071015" w14:textId="22FC0DEF" w:rsidR="00BD0C6A" w:rsidRDefault="00BD0C6A" w:rsidP="00993534">
      <w:pPr>
        <w:ind w:left="1304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>Kort orientering fra hver deltager om, hvordan tingens tilstand er i de enkelte udvalg.</w:t>
      </w:r>
    </w:p>
    <w:p w14:paraId="59B77D72" w14:textId="77777777" w:rsidR="00BD0C6A" w:rsidRPr="00C3294E" w:rsidRDefault="00BD0C6A" w:rsidP="00BD0C6A">
      <w:pPr>
        <w:rPr>
          <w:rFonts w:asciiTheme="minorHAnsi" w:hAnsiTheme="minorHAnsi" w:cstheme="majorHAnsi"/>
          <w:b/>
        </w:rPr>
      </w:pPr>
    </w:p>
    <w:p w14:paraId="01951D2C" w14:textId="1C3A82E2" w:rsidR="00BD0C6A" w:rsidRDefault="00BD0C6A" w:rsidP="00BD0C6A">
      <w:pPr>
        <w:rPr>
          <w:rFonts w:asciiTheme="minorHAnsi" w:hAnsiTheme="minorHAnsi" w:cstheme="majorHAnsi"/>
          <w:b/>
        </w:rPr>
      </w:pPr>
      <w:r w:rsidRPr="00C3294E">
        <w:rPr>
          <w:rFonts w:asciiTheme="minorHAnsi" w:hAnsiTheme="minorHAnsi" w:cstheme="majorHAnsi"/>
          <w:b/>
        </w:rPr>
        <w:t>19</w:t>
      </w:r>
      <w:r>
        <w:rPr>
          <w:rFonts w:asciiTheme="minorHAnsi" w:hAnsiTheme="minorHAnsi" w:cstheme="majorHAnsi"/>
          <w:b/>
        </w:rPr>
        <w:t>10</w:t>
      </w:r>
      <w:r w:rsidRPr="00C3294E">
        <w:rPr>
          <w:rFonts w:asciiTheme="minorHAnsi" w:hAnsiTheme="minorHAnsi" w:cstheme="majorHAnsi"/>
          <w:b/>
        </w:rPr>
        <w:t>-0</w:t>
      </w:r>
      <w:r>
        <w:rPr>
          <w:rFonts w:asciiTheme="minorHAnsi" w:hAnsiTheme="minorHAnsi" w:cstheme="majorHAnsi"/>
          <w:b/>
        </w:rPr>
        <w:t>3</w:t>
      </w:r>
      <w:r w:rsidRPr="00C3294E">
        <w:rPr>
          <w:rFonts w:asciiTheme="minorHAnsi" w:hAnsiTheme="minorHAnsi" w:cstheme="majorHAnsi"/>
          <w:b/>
        </w:rPr>
        <w:t>:</w:t>
      </w:r>
      <w:r w:rsidRPr="00C3294E">
        <w:rPr>
          <w:rFonts w:asciiTheme="minorHAnsi" w:hAnsiTheme="minorHAnsi" w:cstheme="majorHAnsi"/>
          <w:b/>
        </w:rPr>
        <w:tab/>
        <w:t>Orientering v. formanden</w:t>
      </w:r>
    </w:p>
    <w:p w14:paraId="0BBBD638" w14:textId="7D97E6B7" w:rsidR="00D03BEC" w:rsidRPr="00D03BEC" w:rsidRDefault="00D03BEC" w:rsidP="00D03BEC">
      <w:pPr>
        <w:pStyle w:val="Listeafsnit"/>
        <w:numPr>
          <w:ilvl w:val="0"/>
          <w:numId w:val="35"/>
        </w:numPr>
        <w:rPr>
          <w:rFonts w:asciiTheme="minorHAnsi" w:hAnsiTheme="minorHAnsi" w:cstheme="majorHAnsi"/>
          <w:bCs/>
        </w:rPr>
      </w:pPr>
      <w:r w:rsidRPr="00D03BEC">
        <w:rPr>
          <w:rFonts w:asciiTheme="minorHAnsi" w:hAnsiTheme="minorHAnsi" w:cstheme="majorHAnsi"/>
          <w:bCs/>
        </w:rPr>
        <w:t>En kort gennemgang af status på GIC</w:t>
      </w:r>
      <w:r>
        <w:rPr>
          <w:rFonts w:asciiTheme="minorHAnsi" w:hAnsiTheme="minorHAnsi" w:cstheme="majorHAnsi"/>
          <w:bCs/>
        </w:rPr>
        <w:t xml:space="preserve"> – Det </w:t>
      </w:r>
      <w:r w:rsidR="003465B8">
        <w:rPr>
          <w:rFonts w:asciiTheme="minorHAnsi" w:hAnsiTheme="minorHAnsi" w:cstheme="majorHAnsi"/>
          <w:bCs/>
        </w:rPr>
        <w:t>s</w:t>
      </w:r>
      <w:r>
        <w:rPr>
          <w:rFonts w:asciiTheme="minorHAnsi" w:hAnsiTheme="minorHAnsi" w:cstheme="majorHAnsi"/>
          <w:bCs/>
        </w:rPr>
        <w:t>er fornuftigt ud</w:t>
      </w:r>
      <w:r w:rsidR="000912C5">
        <w:rPr>
          <w:rFonts w:asciiTheme="minorHAnsi" w:hAnsiTheme="minorHAnsi" w:cstheme="majorHAnsi"/>
          <w:bCs/>
        </w:rPr>
        <w:t>.</w:t>
      </w:r>
    </w:p>
    <w:p w14:paraId="36348D9E" w14:textId="488C34F3" w:rsidR="00D03BEC" w:rsidRDefault="00D03BEC" w:rsidP="00D03BEC">
      <w:pPr>
        <w:pStyle w:val="Listeafsnit"/>
        <w:numPr>
          <w:ilvl w:val="0"/>
          <w:numId w:val="35"/>
        </w:numPr>
        <w:rPr>
          <w:rFonts w:asciiTheme="minorHAnsi" w:hAnsiTheme="minorHAnsi" w:cstheme="majorHAnsi"/>
          <w:bCs/>
        </w:rPr>
      </w:pPr>
      <w:r>
        <w:rPr>
          <w:rFonts w:asciiTheme="minorHAnsi" w:hAnsiTheme="minorHAnsi" w:cstheme="majorHAnsi"/>
          <w:bCs/>
        </w:rPr>
        <w:t>Orientering om politisag om ulovligt spil på banen.</w:t>
      </w:r>
    </w:p>
    <w:p w14:paraId="2A5939D6" w14:textId="49E17500" w:rsidR="00D03BEC" w:rsidRDefault="00D03BEC" w:rsidP="00D03BEC">
      <w:pPr>
        <w:pStyle w:val="Listeafsnit"/>
        <w:numPr>
          <w:ilvl w:val="0"/>
          <w:numId w:val="35"/>
        </w:numPr>
        <w:rPr>
          <w:rFonts w:asciiTheme="minorHAnsi" w:hAnsiTheme="minorHAnsi" w:cstheme="majorHAnsi"/>
          <w:bCs/>
        </w:rPr>
      </w:pPr>
      <w:r>
        <w:rPr>
          <w:rFonts w:asciiTheme="minorHAnsi" w:hAnsiTheme="minorHAnsi" w:cstheme="majorHAnsi"/>
          <w:bCs/>
        </w:rPr>
        <w:t>Statistik om bestilte tider/</w:t>
      </w:r>
      <w:proofErr w:type="spellStart"/>
      <w:r w:rsidR="003A7F81">
        <w:rPr>
          <w:rFonts w:asciiTheme="minorHAnsi" w:hAnsiTheme="minorHAnsi" w:cstheme="majorHAnsi"/>
          <w:bCs/>
        </w:rPr>
        <w:t>Greenfee</w:t>
      </w:r>
      <w:proofErr w:type="spellEnd"/>
      <w:r>
        <w:rPr>
          <w:rFonts w:asciiTheme="minorHAnsi" w:hAnsiTheme="minorHAnsi" w:cstheme="majorHAnsi"/>
          <w:bCs/>
        </w:rPr>
        <w:t>/4Golf – Det ser fornuftigt ud</w:t>
      </w:r>
      <w:r w:rsidR="000912C5">
        <w:rPr>
          <w:rFonts w:asciiTheme="minorHAnsi" w:hAnsiTheme="minorHAnsi" w:cstheme="majorHAnsi"/>
          <w:bCs/>
        </w:rPr>
        <w:t>.</w:t>
      </w:r>
    </w:p>
    <w:p w14:paraId="51942E5D" w14:textId="776C20F4" w:rsidR="00D03BEC" w:rsidRDefault="00D03BEC" w:rsidP="00D03BEC">
      <w:pPr>
        <w:pStyle w:val="Listeafsnit"/>
        <w:numPr>
          <w:ilvl w:val="0"/>
          <w:numId w:val="35"/>
        </w:numPr>
        <w:rPr>
          <w:rFonts w:asciiTheme="minorHAnsi" w:hAnsiTheme="minorHAnsi" w:cstheme="majorHAnsi"/>
          <w:bCs/>
        </w:rPr>
      </w:pPr>
      <w:r>
        <w:rPr>
          <w:rFonts w:asciiTheme="minorHAnsi" w:hAnsiTheme="minorHAnsi" w:cstheme="majorHAnsi"/>
          <w:bCs/>
        </w:rPr>
        <w:t>Tour Guiden – Der ønskes en drøftelse af om DGK skal med i 2020.</w:t>
      </w:r>
    </w:p>
    <w:p w14:paraId="0A3934F8" w14:textId="0C05B39B" w:rsidR="00D03BEC" w:rsidRDefault="000912C5" w:rsidP="00D03BEC">
      <w:pPr>
        <w:pStyle w:val="Listeafsnit"/>
        <w:numPr>
          <w:ilvl w:val="0"/>
          <w:numId w:val="35"/>
        </w:numPr>
        <w:rPr>
          <w:rFonts w:asciiTheme="minorHAnsi" w:hAnsiTheme="minorHAnsi" w:cstheme="majorHAnsi"/>
          <w:bCs/>
        </w:rPr>
      </w:pPr>
      <w:r w:rsidRPr="003619EB">
        <w:rPr>
          <w:rFonts w:asciiTheme="minorHAnsi" w:hAnsiTheme="minorHAnsi" w:cstheme="majorHAnsi"/>
          <w:bCs/>
        </w:rPr>
        <w:t>Begynde</w:t>
      </w:r>
      <w:r w:rsidR="003619EB" w:rsidRPr="003619EB">
        <w:rPr>
          <w:rFonts w:asciiTheme="minorHAnsi" w:hAnsiTheme="minorHAnsi" w:cstheme="majorHAnsi"/>
          <w:bCs/>
          <w:color w:val="FF0000"/>
        </w:rPr>
        <w:t>r</w:t>
      </w:r>
      <w:r w:rsidRPr="003619EB">
        <w:rPr>
          <w:rFonts w:asciiTheme="minorHAnsi" w:hAnsiTheme="minorHAnsi" w:cstheme="majorHAnsi"/>
          <w:bCs/>
        </w:rPr>
        <w:t>hold</w:t>
      </w:r>
      <w:r>
        <w:rPr>
          <w:rFonts w:asciiTheme="minorHAnsi" w:hAnsiTheme="minorHAnsi" w:cstheme="majorHAnsi"/>
          <w:bCs/>
        </w:rPr>
        <w:t xml:space="preserve"> flyer – Kampagne på firmarabat ved 5 til golfkørekort i 2020.</w:t>
      </w:r>
    </w:p>
    <w:p w14:paraId="4F9B6CCE" w14:textId="58A0949C" w:rsidR="000912C5" w:rsidRPr="000E0F87" w:rsidRDefault="000912C5" w:rsidP="000E0F87">
      <w:pPr>
        <w:pStyle w:val="Listeafsnit"/>
        <w:numPr>
          <w:ilvl w:val="0"/>
          <w:numId w:val="35"/>
        </w:numPr>
        <w:rPr>
          <w:rFonts w:asciiTheme="minorHAnsi" w:hAnsiTheme="minorHAnsi" w:cstheme="majorHAnsi"/>
          <w:bCs/>
        </w:rPr>
      </w:pPr>
      <w:r>
        <w:rPr>
          <w:rFonts w:asciiTheme="minorHAnsi" w:hAnsiTheme="minorHAnsi" w:cstheme="majorHAnsi"/>
          <w:bCs/>
        </w:rPr>
        <w:t>Rekruttering af ny til sekretariatet – Der er pt. indkommet 30 ansøgninger.</w:t>
      </w:r>
    </w:p>
    <w:p w14:paraId="508CCA6B" w14:textId="77777777" w:rsidR="00BD0C6A" w:rsidRPr="00C3294E" w:rsidRDefault="00BD0C6A" w:rsidP="00BD0C6A">
      <w:pPr>
        <w:rPr>
          <w:rFonts w:asciiTheme="minorHAnsi" w:hAnsiTheme="minorHAnsi" w:cstheme="majorHAnsi"/>
          <w:b/>
        </w:rPr>
      </w:pPr>
    </w:p>
    <w:p w14:paraId="443E55DF" w14:textId="1929ACAF" w:rsidR="00BD0C6A" w:rsidRDefault="00BD0C6A" w:rsidP="00BD0C6A">
      <w:pPr>
        <w:rPr>
          <w:rFonts w:asciiTheme="minorHAnsi" w:hAnsiTheme="minorHAnsi" w:cstheme="majorHAnsi"/>
          <w:b/>
        </w:rPr>
      </w:pPr>
      <w:r w:rsidRPr="00C3294E">
        <w:rPr>
          <w:rFonts w:asciiTheme="minorHAnsi" w:hAnsiTheme="minorHAnsi" w:cstheme="majorHAnsi"/>
          <w:b/>
        </w:rPr>
        <w:t>19</w:t>
      </w:r>
      <w:r>
        <w:rPr>
          <w:rFonts w:asciiTheme="minorHAnsi" w:hAnsiTheme="minorHAnsi" w:cstheme="majorHAnsi"/>
          <w:b/>
        </w:rPr>
        <w:t>10</w:t>
      </w:r>
      <w:r w:rsidRPr="00C3294E">
        <w:rPr>
          <w:rFonts w:asciiTheme="minorHAnsi" w:hAnsiTheme="minorHAnsi" w:cstheme="majorHAnsi"/>
          <w:b/>
        </w:rPr>
        <w:t>-</w:t>
      </w:r>
      <w:r w:rsidR="0047771A">
        <w:rPr>
          <w:rFonts w:asciiTheme="minorHAnsi" w:hAnsiTheme="minorHAnsi" w:cstheme="majorHAnsi"/>
          <w:b/>
        </w:rPr>
        <w:t>04</w:t>
      </w:r>
      <w:r w:rsidRPr="00C3294E">
        <w:rPr>
          <w:rFonts w:asciiTheme="minorHAnsi" w:hAnsiTheme="minorHAnsi" w:cstheme="majorHAnsi"/>
          <w:b/>
        </w:rPr>
        <w:t>:</w:t>
      </w:r>
      <w:r w:rsidRPr="00C3294E">
        <w:rPr>
          <w:rFonts w:asciiTheme="minorHAnsi" w:hAnsiTheme="minorHAnsi" w:cstheme="majorHAnsi"/>
          <w:b/>
        </w:rPr>
        <w:tab/>
        <w:t xml:space="preserve">Økonomi </w:t>
      </w:r>
    </w:p>
    <w:p w14:paraId="2C80A863" w14:textId="5D7A8736" w:rsidR="00C002F2" w:rsidRDefault="00D03BEC" w:rsidP="00BD0C6A">
      <w:pPr>
        <w:rPr>
          <w:rFonts w:asciiTheme="minorHAnsi" w:hAnsiTheme="minorHAnsi" w:cstheme="majorHAnsi"/>
          <w:bCs/>
        </w:rPr>
      </w:pPr>
      <w:r>
        <w:rPr>
          <w:rFonts w:asciiTheme="minorHAnsi" w:hAnsiTheme="minorHAnsi" w:cstheme="majorHAnsi"/>
          <w:bCs/>
        </w:rPr>
        <w:tab/>
      </w:r>
      <w:r w:rsidRPr="00763306">
        <w:rPr>
          <w:rFonts w:asciiTheme="minorHAnsi" w:hAnsiTheme="minorHAnsi" w:cstheme="majorHAnsi"/>
          <w:bCs/>
        </w:rPr>
        <w:t xml:space="preserve">Saldobalance </w:t>
      </w:r>
      <w:r w:rsidR="000E0F87">
        <w:rPr>
          <w:rFonts w:asciiTheme="minorHAnsi" w:hAnsiTheme="minorHAnsi" w:cstheme="majorHAnsi"/>
          <w:bCs/>
        </w:rPr>
        <w:t xml:space="preserve">pr. 181019 </w:t>
      </w:r>
      <w:r>
        <w:rPr>
          <w:rFonts w:asciiTheme="minorHAnsi" w:hAnsiTheme="minorHAnsi" w:cstheme="majorHAnsi"/>
          <w:bCs/>
        </w:rPr>
        <w:t xml:space="preserve">blev omdelt og </w:t>
      </w:r>
      <w:r w:rsidR="002F0B6D">
        <w:rPr>
          <w:rFonts w:asciiTheme="minorHAnsi" w:hAnsiTheme="minorHAnsi" w:cstheme="majorHAnsi"/>
          <w:bCs/>
        </w:rPr>
        <w:t xml:space="preserve">detaljeret </w:t>
      </w:r>
      <w:r>
        <w:rPr>
          <w:rFonts w:asciiTheme="minorHAnsi" w:hAnsiTheme="minorHAnsi" w:cstheme="majorHAnsi"/>
          <w:bCs/>
        </w:rPr>
        <w:t>gennemgået</w:t>
      </w:r>
      <w:r w:rsidR="0081639A">
        <w:rPr>
          <w:rFonts w:asciiTheme="minorHAnsi" w:hAnsiTheme="minorHAnsi" w:cstheme="majorHAnsi"/>
          <w:bCs/>
        </w:rPr>
        <w:t>.</w:t>
      </w:r>
    </w:p>
    <w:p w14:paraId="40A1FE7B" w14:textId="1B78DBED" w:rsidR="00C002F2" w:rsidRPr="00D03BEC" w:rsidRDefault="00C002F2" w:rsidP="00BD0C6A">
      <w:pPr>
        <w:rPr>
          <w:rFonts w:asciiTheme="minorHAnsi" w:hAnsiTheme="minorHAnsi" w:cstheme="majorHAnsi"/>
          <w:bCs/>
        </w:rPr>
      </w:pPr>
      <w:r>
        <w:rPr>
          <w:rFonts w:asciiTheme="minorHAnsi" w:hAnsiTheme="minorHAnsi" w:cstheme="majorHAnsi"/>
          <w:bCs/>
        </w:rPr>
        <w:tab/>
        <w:t>Budget for 2020 blev fremlagt</w:t>
      </w:r>
    </w:p>
    <w:p w14:paraId="4116F269" w14:textId="285E6E87" w:rsidR="001209EA" w:rsidRDefault="001209EA" w:rsidP="00BD0C6A">
      <w:pPr>
        <w:rPr>
          <w:rFonts w:asciiTheme="minorHAnsi" w:hAnsiTheme="minorHAnsi" w:cstheme="majorHAnsi"/>
          <w:b/>
        </w:rPr>
      </w:pPr>
    </w:p>
    <w:p w14:paraId="49C2F65A" w14:textId="6198C559" w:rsidR="001209EA" w:rsidRDefault="001209EA" w:rsidP="00BD0C6A">
      <w:pPr>
        <w:rPr>
          <w:rFonts w:asciiTheme="minorHAnsi" w:hAnsiTheme="minorHAnsi" w:cstheme="majorHAnsi"/>
          <w:b/>
        </w:rPr>
      </w:pPr>
      <w:r>
        <w:rPr>
          <w:rFonts w:asciiTheme="minorHAnsi" w:hAnsiTheme="minorHAnsi" w:cstheme="majorHAnsi"/>
          <w:b/>
        </w:rPr>
        <w:t>1910-04a:</w:t>
      </w:r>
      <w:r>
        <w:rPr>
          <w:rFonts w:asciiTheme="minorHAnsi" w:hAnsiTheme="minorHAnsi" w:cstheme="majorHAnsi"/>
          <w:b/>
        </w:rPr>
        <w:tab/>
        <w:t>Budget – 2020 – sportsafdelingen (JS)</w:t>
      </w:r>
    </w:p>
    <w:p w14:paraId="190FDB48" w14:textId="2ABE2E0C" w:rsidR="0081639A" w:rsidRPr="0081639A" w:rsidRDefault="0081639A" w:rsidP="00BD0C6A">
      <w:pPr>
        <w:rPr>
          <w:rFonts w:asciiTheme="minorHAnsi" w:hAnsiTheme="minorHAnsi" w:cstheme="majorHAnsi"/>
          <w:bCs/>
        </w:rPr>
      </w:pPr>
      <w:r>
        <w:rPr>
          <w:rFonts w:asciiTheme="minorHAnsi" w:hAnsiTheme="minorHAnsi" w:cstheme="majorHAnsi"/>
          <w:bCs/>
        </w:rPr>
        <w:tab/>
      </w:r>
      <w:r w:rsidR="003465B8">
        <w:rPr>
          <w:rFonts w:asciiTheme="minorHAnsi" w:hAnsiTheme="minorHAnsi" w:cstheme="majorHAnsi"/>
          <w:bCs/>
        </w:rPr>
        <w:t>Ønsket er lagt ind i budgette</w:t>
      </w:r>
      <w:r w:rsidR="00C002F2">
        <w:rPr>
          <w:rFonts w:asciiTheme="minorHAnsi" w:hAnsiTheme="minorHAnsi" w:cstheme="majorHAnsi"/>
          <w:bCs/>
        </w:rPr>
        <w:t>t</w:t>
      </w:r>
    </w:p>
    <w:p w14:paraId="666B17DA" w14:textId="357EE774" w:rsidR="0047771A" w:rsidRDefault="0047771A" w:rsidP="00BD0C6A">
      <w:pPr>
        <w:rPr>
          <w:rFonts w:asciiTheme="minorHAnsi" w:hAnsiTheme="minorHAnsi" w:cstheme="majorHAnsi"/>
          <w:b/>
        </w:rPr>
      </w:pPr>
    </w:p>
    <w:p w14:paraId="60821E23" w14:textId="35D37ABB" w:rsidR="0047771A" w:rsidRDefault="0047771A" w:rsidP="00BD0C6A">
      <w:pPr>
        <w:rPr>
          <w:rFonts w:asciiTheme="minorHAnsi" w:hAnsiTheme="minorHAnsi" w:cstheme="majorHAnsi"/>
          <w:b/>
        </w:rPr>
      </w:pPr>
      <w:r>
        <w:rPr>
          <w:rFonts w:asciiTheme="minorHAnsi" w:hAnsiTheme="minorHAnsi" w:cstheme="majorHAnsi"/>
          <w:b/>
        </w:rPr>
        <w:t>1910-05:</w:t>
      </w:r>
      <w:r>
        <w:rPr>
          <w:rFonts w:asciiTheme="minorHAnsi" w:hAnsiTheme="minorHAnsi" w:cstheme="majorHAnsi"/>
          <w:b/>
        </w:rPr>
        <w:tab/>
      </w:r>
      <w:r w:rsidR="0058581F">
        <w:rPr>
          <w:rFonts w:asciiTheme="minorHAnsi" w:hAnsiTheme="minorHAnsi" w:cstheme="majorHAnsi"/>
          <w:b/>
        </w:rPr>
        <w:t xml:space="preserve">Budget </w:t>
      </w:r>
      <w:r>
        <w:rPr>
          <w:rFonts w:asciiTheme="minorHAnsi" w:hAnsiTheme="minorHAnsi" w:cstheme="majorHAnsi"/>
          <w:b/>
        </w:rPr>
        <w:t>fra Greenkeeper gården</w:t>
      </w:r>
      <w:r w:rsidR="0058581F">
        <w:rPr>
          <w:rFonts w:asciiTheme="minorHAnsi" w:hAnsiTheme="minorHAnsi" w:cstheme="majorHAnsi"/>
          <w:b/>
        </w:rPr>
        <w:t xml:space="preserve"> 2020 (PH)</w:t>
      </w:r>
    </w:p>
    <w:p w14:paraId="0D183752" w14:textId="590F21D7" w:rsidR="0081639A" w:rsidRPr="0081639A" w:rsidRDefault="0081639A" w:rsidP="00BD0C6A">
      <w:pPr>
        <w:rPr>
          <w:rFonts w:asciiTheme="minorHAnsi" w:hAnsiTheme="minorHAnsi" w:cstheme="majorHAnsi"/>
          <w:bCs/>
        </w:rPr>
      </w:pPr>
      <w:r>
        <w:rPr>
          <w:rFonts w:asciiTheme="minorHAnsi" w:hAnsiTheme="minorHAnsi" w:cstheme="majorHAnsi"/>
          <w:bCs/>
        </w:rPr>
        <w:tab/>
      </w:r>
      <w:r w:rsidR="00C002F2">
        <w:rPr>
          <w:rFonts w:asciiTheme="minorHAnsi" w:hAnsiTheme="minorHAnsi" w:cstheme="majorHAnsi"/>
          <w:bCs/>
        </w:rPr>
        <w:t>Ønsket er lagt ind i budgettet</w:t>
      </w:r>
    </w:p>
    <w:p w14:paraId="0027BD36" w14:textId="0F9281F5" w:rsidR="0058581F" w:rsidRDefault="0058581F" w:rsidP="00BD0C6A">
      <w:pPr>
        <w:rPr>
          <w:rFonts w:asciiTheme="minorHAnsi" w:hAnsiTheme="minorHAnsi" w:cstheme="majorHAnsi"/>
          <w:b/>
        </w:rPr>
      </w:pPr>
    </w:p>
    <w:p w14:paraId="02905679" w14:textId="5BA76B3E" w:rsidR="0058581F" w:rsidRDefault="0058581F" w:rsidP="00BD0C6A">
      <w:pPr>
        <w:rPr>
          <w:rFonts w:asciiTheme="minorHAnsi" w:hAnsiTheme="minorHAnsi" w:cstheme="majorHAnsi"/>
          <w:b/>
        </w:rPr>
      </w:pPr>
      <w:r>
        <w:rPr>
          <w:rFonts w:asciiTheme="minorHAnsi" w:hAnsiTheme="minorHAnsi" w:cstheme="majorHAnsi"/>
          <w:b/>
        </w:rPr>
        <w:lastRenderedPageBreak/>
        <w:t>1910-06:</w:t>
      </w:r>
      <w:r>
        <w:rPr>
          <w:rFonts w:asciiTheme="minorHAnsi" w:hAnsiTheme="minorHAnsi" w:cstheme="majorHAnsi"/>
          <w:b/>
        </w:rPr>
        <w:tab/>
        <w:t>Budget fra Juniorafdelingen 2020 (JD)</w:t>
      </w:r>
    </w:p>
    <w:p w14:paraId="40CA138C" w14:textId="34921623" w:rsidR="0081639A" w:rsidRPr="0081639A" w:rsidRDefault="0081639A" w:rsidP="00BD0C6A">
      <w:pPr>
        <w:rPr>
          <w:rFonts w:asciiTheme="minorHAnsi" w:hAnsiTheme="minorHAnsi" w:cstheme="majorHAnsi"/>
          <w:bCs/>
        </w:rPr>
      </w:pPr>
      <w:r>
        <w:rPr>
          <w:rFonts w:asciiTheme="minorHAnsi" w:hAnsiTheme="minorHAnsi" w:cstheme="majorHAnsi"/>
          <w:bCs/>
        </w:rPr>
        <w:tab/>
      </w:r>
      <w:r w:rsidR="00C002F2">
        <w:rPr>
          <w:rFonts w:asciiTheme="minorHAnsi" w:hAnsiTheme="minorHAnsi" w:cstheme="majorHAnsi"/>
          <w:bCs/>
        </w:rPr>
        <w:t>Ønsket er lagt ind i budgettet</w:t>
      </w:r>
    </w:p>
    <w:p w14:paraId="762ACE5C" w14:textId="633B8F37" w:rsidR="0058581F" w:rsidRDefault="0058581F" w:rsidP="00BD0C6A">
      <w:pPr>
        <w:rPr>
          <w:rFonts w:asciiTheme="minorHAnsi" w:hAnsiTheme="minorHAnsi" w:cstheme="majorHAnsi"/>
          <w:b/>
        </w:rPr>
      </w:pPr>
    </w:p>
    <w:p w14:paraId="7EF20B1E" w14:textId="37B93247" w:rsidR="0058581F" w:rsidRDefault="0058581F" w:rsidP="00BD0C6A">
      <w:pPr>
        <w:rPr>
          <w:rFonts w:asciiTheme="minorHAnsi" w:hAnsiTheme="minorHAnsi" w:cstheme="majorHAnsi"/>
          <w:b/>
        </w:rPr>
      </w:pPr>
      <w:r>
        <w:rPr>
          <w:rFonts w:asciiTheme="minorHAnsi" w:hAnsiTheme="minorHAnsi" w:cstheme="majorHAnsi"/>
          <w:b/>
        </w:rPr>
        <w:t>1910-07:</w:t>
      </w:r>
      <w:r>
        <w:rPr>
          <w:rFonts w:asciiTheme="minorHAnsi" w:hAnsiTheme="minorHAnsi" w:cstheme="majorHAnsi"/>
          <w:b/>
        </w:rPr>
        <w:tab/>
        <w:t>Nye bolde til range (BP)</w:t>
      </w:r>
    </w:p>
    <w:p w14:paraId="6B8CB1F3" w14:textId="5ABAD758" w:rsidR="00DE6D47" w:rsidRDefault="0025143F" w:rsidP="003A261B">
      <w:pPr>
        <w:ind w:left="1304" w:firstLine="1"/>
        <w:rPr>
          <w:rFonts w:asciiTheme="minorHAnsi" w:hAnsiTheme="minorHAnsi" w:cstheme="majorHAnsi"/>
          <w:bCs/>
        </w:rPr>
      </w:pPr>
      <w:r>
        <w:rPr>
          <w:rFonts w:asciiTheme="minorHAnsi" w:hAnsiTheme="minorHAnsi" w:cstheme="majorHAnsi"/>
          <w:bCs/>
        </w:rPr>
        <w:t>Bestyrelsen var enige om</w:t>
      </w:r>
      <w:r w:rsidR="00DE6D47">
        <w:rPr>
          <w:rFonts w:asciiTheme="minorHAnsi" w:hAnsiTheme="minorHAnsi" w:cstheme="majorHAnsi"/>
          <w:bCs/>
        </w:rPr>
        <w:t>,</w:t>
      </w:r>
      <w:r>
        <w:rPr>
          <w:rFonts w:asciiTheme="minorHAnsi" w:hAnsiTheme="minorHAnsi" w:cstheme="majorHAnsi"/>
          <w:bCs/>
        </w:rPr>
        <w:t xml:space="preserve"> at der sk</w:t>
      </w:r>
      <w:r w:rsidR="00DE6D47">
        <w:rPr>
          <w:rFonts w:asciiTheme="minorHAnsi" w:hAnsiTheme="minorHAnsi" w:cstheme="majorHAnsi"/>
          <w:bCs/>
        </w:rPr>
        <w:t>al</w:t>
      </w:r>
      <w:r>
        <w:rPr>
          <w:rFonts w:asciiTheme="minorHAnsi" w:hAnsiTheme="minorHAnsi" w:cstheme="majorHAnsi"/>
          <w:bCs/>
        </w:rPr>
        <w:t xml:space="preserve"> indkøbes </w:t>
      </w:r>
      <w:r w:rsidR="003A261B">
        <w:rPr>
          <w:rFonts w:asciiTheme="minorHAnsi" w:hAnsiTheme="minorHAnsi" w:cstheme="majorHAnsi"/>
          <w:bCs/>
        </w:rPr>
        <w:t>6.000 nu og evt. yderligere 6.000 i løbet af 2020</w:t>
      </w:r>
      <w:r w:rsidR="00DE6D47">
        <w:rPr>
          <w:rFonts w:asciiTheme="minorHAnsi" w:hAnsiTheme="minorHAnsi" w:cstheme="majorHAnsi"/>
          <w:bCs/>
        </w:rPr>
        <w:t>.</w:t>
      </w:r>
      <w:r w:rsidR="003A261B">
        <w:rPr>
          <w:rFonts w:asciiTheme="minorHAnsi" w:hAnsiTheme="minorHAnsi" w:cstheme="majorHAnsi"/>
          <w:bCs/>
        </w:rPr>
        <w:t xml:space="preserve"> JD undersøger sidste dato for bestilling af bolde til levering i april.</w:t>
      </w:r>
    </w:p>
    <w:p w14:paraId="56CAA037" w14:textId="4D3E5697" w:rsidR="0081639A" w:rsidRPr="0081639A" w:rsidRDefault="0025143F" w:rsidP="00DE6D47">
      <w:pPr>
        <w:ind w:firstLine="1304"/>
        <w:rPr>
          <w:rFonts w:asciiTheme="minorHAnsi" w:hAnsiTheme="minorHAnsi" w:cstheme="majorHAnsi"/>
          <w:bCs/>
        </w:rPr>
      </w:pPr>
      <w:r>
        <w:rPr>
          <w:rFonts w:asciiTheme="minorHAnsi" w:hAnsiTheme="minorHAnsi" w:cstheme="majorHAnsi"/>
          <w:bCs/>
        </w:rPr>
        <w:t xml:space="preserve">Se </w:t>
      </w:r>
      <w:r w:rsidR="00DE6D47">
        <w:rPr>
          <w:rFonts w:asciiTheme="minorHAnsi" w:hAnsiTheme="minorHAnsi" w:cstheme="majorHAnsi"/>
          <w:bCs/>
        </w:rPr>
        <w:t xml:space="preserve">i øvrigt </w:t>
      </w:r>
      <w:r>
        <w:rPr>
          <w:rFonts w:asciiTheme="minorHAnsi" w:hAnsiTheme="minorHAnsi" w:cstheme="majorHAnsi"/>
          <w:bCs/>
        </w:rPr>
        <w:t>punkt 1910-08</w:t>
      </w:r>
    </w:p>
    <w:p w14:paraId="46A84CB0" w14:textId="27730B0B" w:rsidR="0058581F" w:rsidRDefault="0058581F" w:rsidP="00BD0C6A">
      <w:pPr>
        <w:rPr>
          <w:rFonts w:asciiTheme="minorHAnsi" w:hAnsiTheme="minorHAnsi" w:cstheme="majorHAnsi"/>
          <w:b/>
        </w:rPr>
      </w:pPr>
    </w:p>
    <w:p w14:paraId="037B5F85" w14:textId="2F57D1E5" w:rsidR="0058581F" w:rsidRDefault="0058581F" w:rsidP="00BD0C6A">
      <w:pPr>
        <w:rPr>
          <w:rFonts w:asciiTheme="minorHAnsi" w:hAnsiTheme="minorHAnsi" w:cstheme="majorHAnsi"/>
          <w:b/>
        </w:rPr>
      </w:pPr>
      <w:r>
        <w:rPr>
          <w:rFonts w:asciiTheme="minorHAnsi" w:hAnsiTheme="minorHAnsi" w:cstheme="majorHAnsi"/>
          <w:b/>
        </w:rPr>
        <w:t>1910-08:</w:t>
      </w:r>
      <w:r>
        <w:rPr>
          <w:rFonts w:asciiTheme="minorHAnsi" w:hAnsiTheme="minorHAnsi" w:cstheme="majorHAnsi"/>
          <w:b/>
        </w:rPr>
        <w:tab/>
      </w:r>
      <w:r w:rsidR="008642C3">
        <w:rPr>
          <w:rFonts w:asciiTheme="minorHAnsi" w:hAnsiTheme="minorHAnsi" w:cstheme="majorHAnsi"/>
          <w:b/>
        </w:rPr>
        <w:t>Crowdfunding (BP og MP)</w:t>
      </w:r>
    </w:p>
    <w:p w14:paraId="571C0DB0" w14:textId="009A5292" w:rsidR="0081639A" w:rsidRDefault="0081639A" w:rsidP="00BD0C6A">
      <w:pPr>
        <w:rPr>
          <w:rFonts w:asciiTheme="minorHAnsi" w:hAnsiTheme="minorHAnsi" w:cstheme="majorHAnsi"/>
          <w:bCs/>
        </w:rPr>
      </w:pPr>
      <w:r>
        <w:rPr>
          <w:rFonts w:asciiTheme="minorHAnsi" w:hAnsiTheme="minorHAnsi" w:cstheme="majorHAnsi"/>
          <w:bCs/>
        </w:rPr>
        <w:tab/>
      </w:r>
      <w:r w:rsidR="00DE6D47">
        <w:rPr>
          <w:rFonts w:asciiTheme="minorHAnsi" w:hAnsiTheme="minorHAnsi" w:cstheme="majorHAnsi"/>
          <w:bCs/>
        </w:rPr>
        <w:t>Der var enighed om, at det er en god idé at afprøve denne mulighed.</w:t>
      </w:r>
    </w:p>
    <w:p w14:paraId="3B5E50CE" w14:textId="3D49B79D" w:rsidR="00DE6D47" w:rsidRPr="0081639A" w:rsidRDefault="00DE6D47" w:rsidP="00DE6D47">
      <w:pPr>
        <w:ind w:firstLine="1304"/>
        <w:rPr>
          <w:rFonts w:asciiTheme="minorHAnsi" w:hAnsiTheme="minorHAnsi" w:cstheme="majorHAnsi"/>
          <w:bCs/>
        </w:rPr>
      </w:pPr>
      <w:r>
        <w:rPr>
          <w:rFonts w:asciiTheme="minorHAnsi" w:hAnsiTheme="minorHAnsi" w:cstheme="majorHAnsi"/>
          <w:bCs/>
        </w:rPr>
        <w:t>BP og MP undersøger det nærmere.</w:t>
      </w:r>
    </w:p>
    <w:p w14:paraId="66FCB1DB" w14:textId="074007D6" w:rsidR="008642C3" w:rsidRDefault="008642C3" w:rsidP="00BD0C6A">
      <w:pPr>
        <w:rPr>
          <w:rFonts w:asciiTheme="minorHAnsi" w:hAnsiTheme="minorHAnsi" w:cstheme="majorHAnsi"/>
          <w:b/>
        </w:rPr>
      </w:pPr>
    </w:p>
    <w:p w14:paraId="3E795816" w14:textId="2605A632" w:rsidR="008642C3" w:rsidRDefault="008642C3" w:rsidP="00BD0C6A">
      <w:pPr>
        <w:rPr>
          <w:rFonts w:asciiTheme="minorHAnsi" w:hAnsiTheme="minorHAnsi" w:cstheme="majorHAnsi"/>
          <w:b/>
        </w:rPr>
      </w:pPr>
      <w:r>
        <w:rPr>
          <w:rFonts w:asciiTheme="minorHAnsi" w:hAnsiTheme="minorHAnsi" w:cstheme="majorHAnsi"/>
          <w:b/>
        </w:rPr>
        <w:t>1910-09:</w:t>
      </w:r>
      <w:r>
        <w:rPr>
          <w:rFonts w:asciiTheme="minorHAnsi" w:hAnsiTheme="minorHAnsi" w:cstheme="majorHAnsi"/>
          <w:b/>
        </w:rPr>
        <w:tab/>
      </w:r>
      <w:r w:rsidRPr="00CB3729">
        <w:rPr>
          <w:rFonts w:asciiTheme="minorHAnsi" w:hAnsiTheme="minorHAnsi" w:cstheme="majorHAnsi"/>
          <w:b/>
        </w:rPr>
        <w:t>Klippekort b</w:t>
      </w:r>
      <w:r w:rsidR="003619EB" w:rsidRPr="00CB3729">
        <w:rPr>
          <w:rFonts w:asciiTheme="minorHAnsi" w:hAnsiTheme="minorHAnsi" w:cstheme="majorHAnsi"/>
          <w:b/>
        </w:rPr>
        <w:t>u</w:t>
      </w:r>
      <w:r w:rsidRPr="00CB3729">
        <w:rPr>
          <w:rFonts w:asciiTheme="minorHAnsi" w:hAnsiTheme="minorHAnsi" w:cstheme="majorHAnsi"/>
          <w:b/>
        </w:rPr>
        <w:t xml:space="preserve">ggy </w:t>
      </w:r>
      <w:r>
        <w:rPr>
          <w:rFonts w:asciiTheme="minorHAnsi" w:hAnsiTheme="minorHAnsi" w:cstheme="majorHAnsi"/>
          <w:b/>
        </w:rPr>
        <w:t>(BP)</w:t>
      </w:r>
    </w:p>
    <w:p w14:paraId="63F4B7C6" w14:textId="21DA9CB7" w:rsidR="0081639A" w:rsidRPr="0081639A" w:rsidRDefault="0081639A" w:rsidP="00BD0C6A">
      <w:pPr>
        <w:rPr>
          <w:rFonts w:asciiTheme="minorHAnsi" w:hAnsiTheme="minorHAnsi" w:cstheme="majorHAnsi"/>
          <w:bCs/>
        </w:rPr>
      </w:pPr>
      <w:r>
        <w:rPr>
          <w:rFonts w:asciiTheme="minorHAnsi" w:hAnsiTheme="minorHAnsi" w:cstheme="majorHAnsi"/>
          <w:bCs/>
        </w:rPr>
        <w:tab/>
      </w:r>
      <w:r w:rsidR="003A261B">
        <w:rPr>
          <w:rFonts w:asciiTheme="minorHAnsi" w:hAnsiTheme="minorHAnsi" w:cstheme="majorHAnsi"/>
          <w:bCs/>
        </w:rPr>
        <w:t>Udsættes til næste møde.</w:t>
      </w:r>
    </w:p>
    <w:p w14:paraId="6B9130F1" w14:textId="3C0F7CD2" w:rsidR="008642C3" w:rsidRDefault="008642C3" w:rsidP="00BD0C6A">
      <w:pPr>
        <w:rPr>
          <w:rFonts w:asciiTheme="minorHAnsi" w:hAnsiTheme="minorHAnsi" w:cstheme="majorHAnsi"/>
          <w:b/>
        </w:rPr>
      </w:pPr>
    </w:p>
    <w:p w14:paraId="39345417" w14:textId="7A540352" w:rsidR="008642C3" w:rsidRDefault="008642C3" w:rsidP="00BD0C6A">
      <w:pPr>
        <w:rPr>
          <w:rFonts w:asciiTheme="minorHAnsi" w:hAnsiTheme="minorHAnsi" w:cstheme="majorHAnsi"/>
          <w:b/>
        </w:rPr>
      </w:pPr>
      <w:r>
        <w:rPr>
          <w:rFonts w:asciiTheme="minorHAnsi" w:hAnsiTheme="minorHAnsi" w:cstheme="majorHAnsi"/>
          <w:b/>
        </w:rPr>
        <w:t>1910-10:</w:t>
      </w:r>
      <w:r>
        <w:rPr>
          <w:rFonts w:asciiTheme="minorHAnsi" w:hAnsiTheme="minorHAnsi" w:cstheme="majorHAnsi"/>
          <w:b/>
        </w:rPr>
        <w:tab/>
        <w:t>Grøn El (BP)</w:t>
      </w:r>
    </w:p>
    <w:p w14:paraId="04104BB7" w14:textId="052A7626" w:rsidR="0081639A" w:rsidRPr="003A261B" w:rsidRDefault="0081639A" w:rsidP="00BD0C6A">
      <w:pPr>
        <w:rPr>
          <w:rFonts w:asciiTheme="minorHAnsi" w:hAnsiTheme="minorHAnsi" w:cstheme="majorHAnsi"/>
          <w:bCs/>
        </w:rPr>
      </w:pPr>
      <w:r>
        <w:rPr>
          <w:rFonts w:asciiTheme="minorHAnsi" w:hAnsiTheme="minorHAnsi" w:cstheme="majorHAnsi"/>
          <w:bCs/>
        </w:rPr>
        <w:tab/>
      </w:r>
      <w:r w:rsidR="003A261B" w:rsidRPr="003A261B">
        <w:rPr>
          <w:rFonts w:asciiTheme="minorHAnsi" w:hAnsiTheme="minorHAnsi" w:cstheme="majorHAnsi"/>
          <w:bCs/>
        </w:rPr>
        <w:t>Bestyrelsen var enige om</w:t>
      </w:r>
      <w:r w:rsidR="003A261B">
        <w:rPr>
          <w:rFonts w:asciiTheme="minorHAnsi" w:hAnsiTheme="minorHAnsi" w:cstheme="majorHAnsi"/>
          <w:bCs/>
        </w:rPr>
        <w:t>, at BOP og BP undersøger nærmere.</w:t>
      </w:r>
    </w:p>
    <w:p w14:paraId="05AB34B2" w14:textId="141144F8" w:rsidR="008642C3" w:rsidRPr="003A261B" w:rsidRDefault="008642C3" w:rsidP="00BD0C6A">
      <w:pPr>
        <w:rPr>
          <w:rFonts w:asciiTheme="minorHAnsi" w:hAnsiTheme="minorHAnsi" w:cstheme="majorHAnsi"/>
          <w:b/>
        </w:rPr>
      </w:pPr>
    </w:p>
    <w:p w14:paraId="758F8953" w14:textId="69132DE0" w:rsidR="008642C3" w:rsidRPr="003619EB" w:rsidRDefault="008642C3" w:rsidP="00BD0C6A">
      <w:pPr>
        <w:rPr>
          <w:rFonts w:asciiTheme="minorHAnsi" w:hAnsiTheme="minorHAnsi" w:cstheme="majorHAnsi"/>
          <w:b/>
        </w:rPr>
      </w:pPr>
      <w:r w:rsidRPr="003619EB">
        <w:rPr>
          <w:rFonts w:asciiTheme="minorHAnsi" w:hAnsiTheme="minorHAnsi" w:cstheme="majorHAnsi"/>
          <w:b/>
        </w:rPr>
        <w:t>1910-11:</w:t>
      </w:r>
      <w:r w:rsidRPr="003619EB">
        <w:rPr>
          <w:rFonts w:asciiTheme="minorHAnsi" w:hAnsiTheme="minorHAnsi" w:cstheme="majorHAnsi"/>
          <w:b/>
        </w:rPr>
        <w:tab/>
        <w:t>GJT</w:t>
      </w:r>
      <w:r w:rsidR="00C44C89" w:rsidRPr="003619EB">
        <w:rPr>
          <w:rFonts w:asciiTheme="minorHAnsi" w:hAnsiTheme="minorHAnsi" w:cstheme="majorHAnsi"/>
          <w:b/>
        </w:rPr>
        <w:t xml:space="preserve"> + Bilag 1910-11a </w:t>
      </w:r>
      <w:r w:rsidRPr="003619EB">
        <w:rPr>
          <w:rFonts w:asciiTheme="minorHAnsi" w:hAnsiTheme="minorHAnsi" w:cstheme="majorHAnsi"/>
          <w:b/>
        </w:rPr>
        <w:t>(BP)</w:t>
      </w:r>
    </w:p>
    <w:p w14:paraId="553D00DE" w14:textId="35EF65DD" w:rsidR="0081639A" w:rsidRPr="003A261B" w:rsidRDefault="003A261B" w:rsidP="003A261B">
      <w:pPr>
        <w:ind w:left="1304" w:firstLine="1"/>
        <w:rPr>
          <w:rFonts w:asciiTheme="minorHAnsi" w:hAnsiTheme="minorHAnsi" w:cstheme="majorHAnsi"/>
          <w:bCs/>
        </w:rPr>
      </w:pPr>
      <w:r w:rsidRPr="003A261B">
        <w:rPr>
          <w:rFonts w:asciiTheme="minorHAnsi" w:hAnsiTheme="minorHAnsi" w:cstheme="majorHAnsi"/>
          <w:bCs/>
        </w:rPr>
        <w:t>Kan banen bære en s</w:t>
      </w:r>
      <w:r>
        <w:rPr>
          <w:rFonts w:asciiTheme="minorHAnsi" w:hAnsiTheme="minorHAnsi" w:cstheme="majorHAnsi"/>
          <w:bCs/>
        </w:rPr>
        <w:t>ådan Europa turnering i april og kan klubben mønstre det givne antal frivillige. Bestyrelsen var enige om, at man ikke turde løbe an på at kunne løfte opgaven på det pågældende tidspunkt.</w:t>
      </w:r>
    </w:p>
    <w:p w14:paraId="1E61631A" w14:textId="77777777" w:rsidR="0081639A" w:rsidRPr="003A261B" w:rsidRDefault="0081639A" w:rsidP="00BD0C6A">
      <w:pPr>
        <w:rPr>
          <w:rFonts w:asciiTheme="minorHAnsi" w:hAnsiTheme="minorHAnsi" w:cstheme="majorHAnsi"/>
          <w:bCs/>
        </w:rPr>
      </w:pPr>
    </w:p>
    <w:p w14:paraId="739B9F33" w14:textId="1923952B" w:rsidR="00C44C89" w:rsidRDefault="00C44C89" w:rsidP="00BD0C6A">
      <w:pPr>
        <w:rPr>
          <w:rFonts w:asciiTheme="minorHAnsi" w:hAnsiTheme="minorHAnsi" w:cstheme="majorHAnsi"/>
          <w:b/>
        </w:rPr>
      </w:pPr>
      <w:r>
        <w:rPr>
          <w:rFonts w:asciiTheme="minorHAnsi" w:hAnsiTheme="minorHAnsi" w:cstheme="majorHAnsi"/>
          <w:b/>
        </w:rPr>
        <w:t xml:space="preserve">1910-12: </w:t>
      </w:r>
      <w:r>
        <w:rPr>
          <w:rFonts w:asciiTheme="minorHAnsi" w:hAnsiTheme="minorHAnsi" w:cstheme="majorHAnsi"/>
          <w:b/>
        </w:rPr>
        <w:tab/>
        <w:t>Samarbejde med Blokhus + bilag 1910-12a+b (BP)</w:t>
      </w:r>
    </w:p>
    <w:p w14:paraId="051E595B" w14:textId="523CD70D" w:rsidR="0081639A" w:rsidRPr="0081639A" w:rsidRDefault="003A261B" w:rsidP="00FE1252">
      <w:pPr>
        <w:ind w:left="1304" w:firstLine="1"/>
        <w:rPr>
          <w:rFonts w:asciiTheme="minorHAnsi" w:hAnsiTheme="minorHAnsi" w:cstheme="majorHAnsi"/>
          <w:bCs/>
        </w:rPr>
      </w:pPr>
      <w:r>
        <w:rPr>
          <w:rFonts w:asciiTheme="minorHAnsi" w:hAnsiTheme="minorHAnsi" w:cstheme="majorHAnsi"/>
          <w:bCs/>
        </w:rPr>
        <w:t xml:space="preserve">Kontrakten med </w:t>
      </w:r>
      <w:r w:rsidRPr="00CB3729">
        <w:rPr>
          <w:rFonts w:asciiTheme="minorHAnsi" w:hAnsiTheme="minorHAnsi" w:cstheme="majorHAnsi"/>
          <w:bCs/>
        </w:rPr>
        <w:t>Blokhus</w:t>
      </w:r>
      <w:r w:rsidR="003619EB" w:rsidRPr="00CB3729">
        <w:rPr>
          <w:rFonts w:asciiTheme="minorHAnsi" w:hAnsiTheme="minorHAnsi" w:cstheme="majorHAnsi"/>
          <w:bCs/>
        </w:rPr>
        <w:t xml:space="preserve"> angående proshop</w:t>
      </w:r>
      <w:r w:rsidRPr="00CB3729">
        <w:rPr>
          <w:rFonts w:asciiTheme="minorHAnsi" w:hAnsiTheme="minorHAnsi" w:cstheme="majorHAnsi"/>
          <w:bCs/>
        </w:rPr>
        <w:t xml:space="preserve"> udløber i 2019. </w:t>
      </w:r>
      <w:r w:rsidR="00FE1252" w:rsidRPr="00CB3729">
        <w:rPr>
          <w:rFonts w:asciiTheme="minorHAnsi" w:hAnsiTheme="minorHAnsi" w:cstheme="majorHAnsi"/>
          <w:bCs/>
        </w:rPr>
        <w:t>Bestyrelsen ønsker at fortsætte samarbejdet</w:t>
      </w:r>
      <w:r w:rsidR="00FE1252">
        <w:rPr>
          <w:rFonts w:asciiTheme="minorHAnsi" w:hAnsiTheme="minorHAnsi" w:cstheme="majorHAnsi"/>
          <w:bCs/>
        </w:rPr>
        <w:t xml:space="preserve">, men har visse ændringer til kontrakten. BP </w:t>
      </w:r>
      <w:r w:rsidR="00BB6F5F">
        <w:rPr>
          <w:rFonts w:asciiTheme="minorHAnsi" w:hAnsiTheme="minorHAnsi" w:cstheme="majorHAnsi"/>
          <w:bCs/>
        </w:rPr>
        <w:t xml:space="preserve">taler med CB om shoppen og </w:t>
      </w:r>
      <w:r w:rsidR="00FE1252">
        <w:rPr>
          <w:rFonts w:asciiTheme="minorHAnsi" w:hAnsiTheme="minorHAnsi" w:cstheme="majorHAnsi"/>
          <w:bCs/>
        </w:rPr>
        <w:t xml:space="preserve">forhandler </w:t>
      </w:r>
      <w:r w:rsidR="00BB6F5F">
        <w:rPr>
          <w:rFonts w:asciiTheme="minorHAnsi" w:hAnsiTheme="minorHAnsi" w:cstheme="majorHAnsi"/>
          <w:bCs/>
        </w:rPr>
        <w:t>efterfølgende</w:t>
      </w:r>
      <w:r w:rsidR="00FE1252">
        <w:rPr>
          <w:rFonts w:asciiTheme="minorHAnsi" w:hAnsiTheme="minorHAnsi" w:cstheme="majorHAnsi"/>
          <w:bCs/>
        </w:rPr>
        <w:t xml:space="preserve"> med Blokhus.</w:t>
      </w:r>
    </w:p>
    <w:p w14:paraId="00DE732D" w14:textId="3F0E5766" w:rsidR="00C44C89" w:rsidRDefault="00C44C89" w:rsidP="00BD0C6A">
      <w:pPr>
        <w:rPr>
          <w:rFonts w:asciiTheme="minorHAnsi" w:hAnsiTheme="minorHAnsi" w:cstheme="majorHAnsi"/>
          <w:b/>
        </w:rPr>
      </w:pPr>
    </w:p>
    <w:p w14:paraId="243BC670" w14:textId="32B15968" w:rsidR="00C44C89" w:rsidRDefault="00C44C89" w:rsidP="00BD0C6A">
      <w:pPr>
        <w:rPr>
          <w:rFonts w:asciiTheme="minorHAnsi" w:hAnsiTheme="minorHAnsi" w:cstheme="majorHAnsi"/>
          <w:b/>
        </w:rPr>
      </w:pPr>
      <w:r>
        <w:rPr>
          <w:rFonts w:asciiTheme="minorHAnsi" w:hAnsiTheme="minorHAnsi" w:cstheme="majorHAnsi"/>
          <w:b/>
        </w:rPr>
        <w:t xml:space="preserve">1910-13: </w:t>
      </w:r>
      <w:r>
        <w:rPr>
          <w:rFonts w:asciiTheme="minorHAnsi" w:hAnsiTheme="minorHAnsi" w:cstheme="majorHAnsi"/>
          <w:b/>
        </w:rPr>
        <w:tab/>
        <w:t>SGN i fremtiden + bilag 1910-13a (BP)</w:t>
      </w:r>
    </w:p>
    <w:p w14:paraId="58BFA659" w14:textId="30B07D7A" w:rsidR="0081639A" w:rsidRPr="0081639A" w:rsidRDefault="00BB6F5F" w:rsidP="00BB6F5F">
      <w:pPr>
        <w:ind w:left="1304" w:firstLine="1"/>
        <w:rPr>
          <w:rFonts w:asciiTheme="minorHAnsi" w:hAnsiTheme="minorHAnsi" w:cstheme="majorHAnsi"/>
          <w:bCs/>
        </w:rPr>
      </w:pPr>
      <w:r>
        <w:rPr>
          <w:rFonts w:asciiTheme="minorHAnsi" w:hAnsiTheme="minorHAnsi" w:cstheme="majorHAnsi"/>
          <w:bCs/>
        </w:rPr>
        <w:t xml:space="preserve">Fra 1/1-20 kan man, hvis man ønsker at fortsætte i SGN, selv fastsætte sine </w:t>
      </w:r>
      <w:proofErr w:type="spellStart"/>
      <w:r>
        <w:rPr>
          <w:rFonts w:asciiTheme="minorHAnsi" w:hAnsiTheme="minorHAnsi" w:cstheme="majorHAnsi"/>
          <w:bCs/>
        </w:rPr>
        <w:t>greenfee</w:t>
      </w:r>
      <w:proofErr w:type="spellEnd"/>
      <w:r>
        <w:rPr>
          <w:rFonts w:asciiTheme="minorHAnsi" w:hAnsiTheme="minorHAnsi" w:cstheme="majorHAnsi"/>
          <w:bCs/>
        </w:rPr>
        <w:t xml:space="preserve"> dog max kr. 250. Bestyrelsen vil drøfte det med medlemmerne til medlemsmødet den 11/11.</w:t>
      </w:r>
      <w:r w:rsidR="00E70264">
        <w:rPr>
          <w:rFonts w:asciiTheme="minorHAnsi" w:hAnsiTheme="minorHAnsi" w:cstheme="majorHAnsi"/>
          <w:bCs/>
        </w:rPr>
        <w:t xml:space="preserve"> Det er bestyrelsens anbefaling af DGK fortsætter i SGN.</w:t>
      </w:r>
    </w:p>
    <w:p w14:paraId="3933D479" w14:textId="146AFCF4" w:rsidR="00C44C89" w:rsidRDefault="00C44C89" w:rsidP="00BD0C6A">
      <w:pPr>
        <w:rPr>
          <w:rFonts w:asciiTheme="minorHAnsi" w:hAnsiTheme="minorHAnsi" w:cstheme="majorHAnsi"/>
          <w:b/>
        </w:rPr>
      </w:pPr>
    </w:p>
    <w:p w14:paraId="6776CBB2" w14:textId="426C244A" w:rsidR="00C44C89" w:rsidRDefault="00C44C89" w:rsidP="00BD0C6A">
      <w:pPr>
        <w:rPr>
          <w:rFonts w:asciiTheme="minorHAnsi" w:hAnsiTheme="minorHAnsi" w:cstheme="majorHAnsi"/>
          <w:b/>
        </w:rPr>
      </w:pPr>
      <w:r>
        <w:rPr>
          <w:rFonts w:asciiTheme="minorHAnsi" w:hAnsiTheme="minorHAnsi" w:cstheme="majorHAnsi"/>
          <w:b/>
        </w:rPr>
        <w:t xml:space="preserve">1910-14: </w:t>
      </w:r>
      <w:r>
        <w:rPr>
          <w:rFonts w:asciiTheme="minorHAnsi" w:hAnsiTheme="minorHAnsi" w:cstheme="majorHAnsi"/>
          <w:b/>
        </w:rPr>
        <w:tab/>
        <w:t>Samarbejde Dronninglund hallerne (BP)</w:t>
      </w:r>
    </w:p>
    <w:p w14:paraId="49B8F7C2" w14:textId="059284C6" w:rsidR="00C44C89" w:rsidRPr="00CB3729" w:rsidRDefault="00E70264" w:rsidP="00E70264">
      <w:pPr>
        <w:ind w:left="1304" w:firstLine="1"/>
        <w:rPr>
          <w:rFonts w:asciiTheme="minorHAnsi" w:hAnsiTheme="minorHAnsi" w:cstheme="majorHAnsi"/>
          <w:bCs/>
        </w:rPr>
      </w:pPr>
      <w:r>
        <w:rPr>
          <w:rFonts w:asciiTheme="minorHAnsi" w:hAnsiTheme="minorHAnsi" w:cstheme="majorHAnsi"/>
          <w:bCs/>
        </w:rPr>
        <w:t>Bestyrelsen diskuterede oplægget og besluttede, at det ikke umiddelbart er noget, bestyrelsen vil bakke op om.</w:t>
      </w:r>
      <w:r w:rsidR="003619EB">
        <w:rPr>
          <w:rFonts w:asciiTheme="minorHAnsi" w:hAnsiTheme="minorHAnsi" w:cstheme="majorHAnsi"/>
          <w:bCs/>
        </w:rPr>
        <w:t xml:space="preserve"> </w:t>
      </w:r>
      <w:r w:rsidR="003619EB" w:rsidRPr="00CB3729">
        <w:rPr>
          <w:rFonts w:asciiTheme="minorHAnsi" w:hAnsiTheme="minorHAnsi" w:cstheme="majorHAnsi"/>
          <w:bCs/>
        </w:rPr>
        <w:t>BP og CB tager et møde med hallerne for at drøfte andre muligheder end det fremsendte</w:t>
      </w:r>
    </w:p>
    <w:p w14:paraId="128BEC6F" w14:textId="77777777" w:rsidR="0081639A" w:rsidRPr="0081639A" w:rsidRDefault="0081639A" w:rsidP="00BD0C6A">
      <w:pPr>
        <w:rPr>
          <w:rFonts w:asciiTheme="minorHAnsi" w:hAnsiTheme="minorHAnsi" w:cstheme="majorHAnsi"/>
          <w:bCs/>
        </w:rPr>
      </w:pPr>
    </w:p>
    <w:p w14:paraId="6E07480A" w14:textId="4E40042D" w:rsidR="00C44C89" w:rsidRDefault="00C44C89" w:rsidP="00BD0C6A">
      <w:pPr>
        <w:rPr>
          <w:rFonts w:asciiTheme="minorHAnsi" w:hAnsiTheme="minorHAnsi" w:cstheme="majorHAnsi"/>
          <w:b/>
        </w:rPr>
      </w:pPr>
      <w:r>
        <w:rPr>
          <w:rFonts w:asciiTheme="minorHAnsi" w:hAnsiTheme="minorHAnsi" w:cstheme="majorHAnsi"/>
          <w:b/>
        </w:rPr>
        <w:t xml:space="preserve">1910-15: </w:t>
      </w:r>
      <w:r>
        <w:rPr>
          <w:rFonts w:asciiTheme="minorHAnsi" w:hAnsiTheme="minorHAnsi" w:cstheme="majorHAnsi"/>
          <w:b/>
        </w:rPr>
        <w:tab/>
        <w:t>Øremærket sponsorater (MP)</w:t>
      </w:r>
    </w:p>
    <w:p w14:paraId="08ECFFAD" w14:textId="33206F7E" w:rsidR="00377E63" w:rsidRDefault="0081639A" w:rsidP="00BD0C6A">
      <w:pPr>
        <w:rPr>
          <w:rFonts w:asciiTheme="minorHAnsi" w:hAnsiTheme="minorHAnsi" w:cstheme="majorHAnsi"/>
          <w:bCs/>
        </w:rPr>
      </w:pPr>
      <w:r>
        <w:rPr>
          <w:rFonts w:asciiTheme="minorHAnsi" w:hAnsiTheme="minorHAnsi" w:cstheme="majorHAnsi"/>
          <w:bCs/>
        </w:rPr>
        <w:tab/>
      </w:r>
      <w:r w:rsidR="002433C8">
        <w:rPr>
          <w:rFonts w:asciiTheme="minorHAnsi" w:hAnsiTheme="minorHAnsi" w:cstheme="majorHAnsi"/>
          <w:bCs/>
        </w:rPr>
        <w:t>Punktet blev diskuteret i bestyrelsen, men der blev ikke taget en endelig beslutning.</w:t>
      </w:r>
    </w:p>
    <w:p w14:paraId="211B7A84" w14:textId="77777777" w:rsidR="0081639A" w:rsidRPr="0081639A" w:rsidRDefault="0081639A" w:rsidP="00BD0C6A">
      <w:pPr>
        <w:rPr>
          <w:rFonts w:asciiTheme="minorHAnsi" w:hAnsiTheme="minorHAnsi" w:cstheme="majorHAnsi"/>
          <w:bCs/>
        </w:rPr>
      </w:pPr>
    </w:p>
    <w:p w14:paraId="71D37AD1" w14:textId="5DF5A242" w:rsidR="00377E63" w:rsidRDefault="00377E63" w:rsidP="00BD0C6A">
      <w:pPr>
        <w:rPr>
          <w:rFonts w:asciiTheme="minorHAnsi" w:hAnsiTheme="minorHAnsi" w:cstheme="majorHAnsi"/>
          <w:b/>
        </w:rPr>
      </w:pPr>
      <w:r>
        <w:rPr>
          <w:rFonts w:asciiTheme="minorHAnsi" w:hAnsiTheme="minorHAnsi" w:cstheme="majorHAnsi"/>
          <w:b/>
        </w:rPr>
        <w:t xml:space="preserve">1910-16: </w:t>
      </w:r>
      <w:r>
        <w:rPr>
          <w:rFonts w:asciiTheme="minorHAnsi" w:hAnsiTheme="minorHAnsi" w:cstheme="majorHAnsi"/>
          <w:b/>
        </w:rPr>
        <w:tab/>
        <w:t>Personalegoder (BP)</w:t>
      </w:r>
    </w:p>
    <w:p w14:paraId="335EAE5F" w14:textId="60FC63AA" w:rsidR="00377E63" w:rsidRDefault="002433C8" w:rsidP="002433C8">
      <w:pPr>
        <w:ind w:left="1304" w:firstLine="1"/>
        <w:rPr>
          <w:rFonts w:asciiTheme="minorHAnsi" w:hAnsiTheme="minorHAnsi" w:cstheme="majorHAnsi"/>
          <w:bCs/>
        </w:rPr>
      </w:pPr>
      <w:r>
        <w:rPr>
          <w:rFonts w:asciiTheme="minorHAnsi" w:hAnsiTheme="minorHAnsi" w:cstheme="majorHAnsi"/>
          <w:bCs/>
        </w:rPr>
        <w:t xml:space="preserve">Bestyrelsen </w:t>
      </w:r>
      <w:r w:rsidR="004D5CC1">
        <w:rPr>
          <w:rFonts w:asciiTheme="minorHAnsi" w:hAnsiTheme="minorHAnsi" w:cstheme="majorHAnsi"/>
          <w:bCs/>
        </w:rPr>
        <w:t>drøftede</w:t>
      </w:r>
      <w:r>
        <w:rPr>
          <w:rFonts w:asciiTheme="minorHAnsi" w:hAnsiTheme="minorHAnsi" w:cstheme="majorHAnsi"/>
          <w:bCs/>
        </w:rPr>
        <w:t xml:space="preserve"> punktet som et lukke</w:t>
      </w:r>
      <w:r w:rsidR="003619EB" w:rsidRPr="003619EB">
        <w:rPr>
          <w:rFonts w:asciiTheme="minorHAnsi" w:hAnsiTheme="minorHAnsi" w:cstheme="majorHAnsi"/>
          <w:bCs/>
          <w:color w:val="FF0000"/>
        </w:rPr>
        <w:t>t</w:t>
      </w:r>
      <w:r>
        <w:rPr>
          <w:rFonts w:asciiTheme="minorHAnsi" w:hAnsiTheme="minorHAnsi" w:cstheme="majorHAnsi"/>
          <w:bCs/>
        </w:rPr>
        <w:t xml:space="preserve"> punkt. </w:t>
      </w:r>
    </w:p>
    <w:p w14:paraId="554D6692" w14:textId="77777777" w:rsidR="0081639A" w:rsidRPr="0081639A" w:rsidRDefault="0081639A" w:rsidP="00BD0C6A">
      <w:pPr>
        <w:rPr>
          <w:rFonts w:asciiTheme="minorHAnsi" w:hAnsiTheme="minorHAnsi" w:cstheme="majorHAnsi"/>
          <w:bCs/>
        </w:rPr>
      </w:pPr>
    </w:p>
    <w:p w14:paraId="03E88E11" w14:textId="7F0B9696" w:rsidR="00377E63" w:rsidRDefault="00377E63" w:rsidP="00BD0C6A">
      <w:pPr>
        <w:rPr>
          <w:rFonts w:asciiTheme="minorHAnsi" w:hAnsiTheme="minorHAnsi" w:cstheme="majorHAnsi"/>
          <w:b/>
        </w:rPr>
      </w:pPr>
      <w:r>
        <w:rPr>
          <w:rFonts w:asciiTheme="minorHAnsi" w:hAnsiTheme="minorHAnsi" w:cstheme="majorHAnsi"/>
          <w:b/>
        </w:rPr>
        <w:t>1910-17:</w:t>
      </w:r>
      <w:r>
        <w:rPr>
          <w:rFonts w:asciiTheme="minorHAnsi" w:hAnsiTheme="minorHAnsi" w:cstheme="majorHAnsi"/>
          <w:b/>
        </w:rPr>
        <w:tab/>
        <w:t>Ændring af ansættelseskontrakt (JD)</w:t>
      </w:r>
    </w:p>
    <w:p w14:paraId="332D1DC3" w14:textId="1AE74106" w:rsidR="002433C8" w:rsidRDefault="002433C8" w:rsidP="002433C8">
      <w:pPr>
        <w:ind w:left="1304" w:firstLine="1"/>
        <w:rPr>
          <w:rFonts w:asciiTheme="minorHAnsi" w:hAnsiTheme="minorHAnsi" w:cstheme="majorHAnsi"/>
          <w:bCs/>
        </w:rPr>
      </w:pPr>
      <w:r>
        <w:rPr>
          <w:rFonts w:asciiTheme="minorHAnsi" w:hAnsiTheme="minorHAnsi" w:cstheme="majorHAnsi"/>
          <w:bCs/>
        </w:rPr>
        <w:t xml:space="preserve">Bestyrelsen </w:t>
      </w:r>
      <w:r w:rsidR="004D5CC1">
        <w:rPr>
          <w:rFonts w:asciiTheme="minorHAnsi" w:hAnsiTheme="minorHAnsi" w:cstheme="majorHAnsi"/>
          <w:bCs/>
        </w:rPr>
        <w:t>drøftede</w:t>
      </w:r>
      <w:r>
        <w:rPr>
          <w:rFonts w:asciiTheme="minorHAnsi" w:hAnsiTheme="minorHAnsi" w:cstheme="majorHAnsi"/>
          <w:bCs/>
        </w:rPr>
        <w:t xml:space="preserve"> punktet som et lukke punkt. </w:t>
      </w:r>
    </w:p>
    <w:p w14:paraId="7A9CFF36" w14:textId="56391462" w:rsidR="00A92C98" w:rsidRDefault="00A92C98" w:rsidP="00BD0C6A">
      <w:pPr>
        <w:rPr>
          <w:rFonts w:asciiTheme="minorHAnsi" w:hAnsiTheme="minorHAnsi" w:cstheme="majorHAnsi"/>
          <w:bCs/>
        </w:rPr>
      </w:pPr>
    </w:p>
    <w:p w14:paraId="7F70F6EF" w14:textId="5ACAFB0C" w:rsidR="00A92C98" w:rsidRDefault="00A92C98" w:rsidP="00BD0C6A">
      <w:pPr>
        <w:rPr>
          <w:rFonts w:asciiTheme="minorHAnsi" w:hAnsiTheme="minorHAnsi" w:cstheme="majorHAnsi"/>
          <w:b/>
        </w:rPr>
      </w:pPr>
      <w:r>
        <w:rPr>
          <w:rFonts w:asciiTheme="minorHAnsi" w:hAnsiTheme="minorHAnsi" w:cstheme="majorHAnsi"/>
          <w:b/>
        </w:rPr>
        <w:t>1910-18:</w:t>
      </w:r>
      <w:r>
        <w:rPr>
          <w:rFonts w:asciiTheme="minorHAnsi" w:hAnsiTheme="minorHAnsi" w:cstheme="majorHAnsi"/>
          <w:b/>
        </w:rPr>
        <w:tab/>
        <w:t>Flere træningstimer/tidspunkter til juniorerne (JD)</w:t>
      </w:r>
    </w:p>
    <w:p w14:paraId="44AA7B3D" w14:textId="704C8BE9" w:rsidR="004D5CC1" w:rsidRDefault="004D5CC1" w:rsidP="004D5CC1">
      <w:pPr>
        <w:ind w:left="1304" w:firstLine="1"/>
        <w:rPr>
          <w:rFonts w:asciiTheme="minorHAnsi" w:hAnsiTheme="minorHAnsi" w:cstheme="majorHAnsi"/>
          <w:bCs/>
        </w:rPr>
      </w:pPr>
      <w:r>
        <w:rPr>
          <w:rFonts w:asciiTheme="minorHAnsi" w:hAnsiTheme="minorHAnsi" w:cstheme="majorHAnsi"/>
          <w:bCs/>
        </w:rPr>
        <w:t xml:space="preserve">Punktet skal genoptages på næste bestyrelsesmøde. </w:t>
      </w:r>
    </w:p>
    <w:p w14:paraId="380DEBFA" w14:textId="0922AFE3" w:rsidR="004D5CC1" w:rsidRPr="004D5CC1" w:rsidRDefault="004D5CC1" w:rsidP="00BD0C6A">
      <w:pPr>
        <w:rPr>
          <w:rFonts w:asciiTheme="minorHAnsi" w:hAnsiTheme="minorHAnsi" w:cstheme="majorHAnsi"/>
          <w:bCs/>
        </w:rPr>
      </w:pPr>
    </w:p>
    <w:p w14:paraId="582F6622" w14:textId="1EFAC037" w:rsidR="00A92C98" w:rsidRDefault="00A92C98" w:rsidP="00BD0C6A">
      <w:pPr>
        <w:rPr>
          <w:rFonts w:asciiTheme="minorHAnsi" w:hAnsiTheme="minorHAnsi" w:cstheme="majorHAnsi"/>
          <w:b/>
        </w:rPr>
      </w:pPr>
      <w:r>
        <w:rPr>
          <w:rFonts w:asciiTheme="minorHAnsi" w:hAnsiTheme="minorHAnsi" w:cstheme="majorHAnsi"/>
          <w:b/>
        </w:rPr>
        <w:t xml:space="preserve">1910-19: </w:t>
      </w:r>
      <w:r>
        <w:rPr>
          <w:rFonts w:asciiTheme="minorHAnsi" w:hAnsiTheme="minorHAnsi" w:cstheme="majorHAnsi"/>
          <w:b/>
        </w:rPr>
        <w:tab/>
        <w:t>Træning til regionsgolfere (JD)</w:t>
      </w:r>
    </w:p>
    <w:p w14:paraId="565C420A" w14:textId="7E3AF624" w:rsidR="00A92C98" w:rsidRDefault="004D5CC1" w:rsidP="004D5CC1">
      <w:pPr>
        <w:ind w:left="1304" w:firstLine="1"/>
        <w:rPr>
          <w:rFonts w:asciiTheme="minorHAnsi" w:hAnsiTheme="minorHAnsi" w:cstheme="majorHAnsi"/>
          <w:bCs/>
        </w:rPr>
      </w:pPr>
      <w:r>
        <w:rPr>
          <w:rFonts w:asciiTheme="minorHAnsi" w:hAnsiTheme="minorHAnsi" w:cstheme="majorHAnsi"/>
          <w:bCs/>
        </w:rPr>
        <w:t>Det er bestyrelsens holdning, at regionsgolfere må benytte sig af de træningsmuligheder, der allerede er i klubben – at melde sig ind i sportstruppen eller deltage/betale for fællestræningen. Klubben kan ikke støtte private turneringer.</w:t>
      </w:r>
    </w:p>
    <w:p w14:paraId="64A242FB" w14:textId="77777777" w:rsidR="0081639A" w:rsidRPr="0081639A" w:rsidRDefault="0081639A" w:rsidP="00BD0C6A">
      <w:pPr>
        <w:rPr>
          <w:rFonts w:asciiTheme="minorHAnsi" w:hAnsiTheme="minorHAnsi" w:cstheme="majorHAnsi"/>
          <w:bCs/>
        </w:rPr>
      </w:pPr>
    </w:p>
    <w:p w14:paraId="562BAB12" w14:textId="68B11726" w:rsidR="00A92C98" w:rsidRDefault="00A92C98" w:rsidP="00BD0C6A">
      <w:pPr>
        <w:rPr>
          <w:rFonts w:asciiTheme="minorHAnsi" w:hAnsiTheme="minorHAnsi" w:cstheme="majorHAnsi"/>
          <w:b/>
        </w:rPr>
      </w:pPr>
      <w:r>
        <w:rPr>
          <w:rFonts w:asciiTheme="minorHAnsi" w:hAnsiTheme="minorHAnsi" w:cstheme="majorHAnsi"/>
          <w:b/>
        </w:rPr>
        <w:t>1910-20:</w:t>
      </w:r>
      <w:r>
        <w:rPr>
          <w:rFonts w:asciiTheme="minorHAnsi" w:hAnsiTheme="minorHAnsi" w:cstheme="majorHAnsi"/>
          <w:b/>
        </w:rPr>
        <w:tab/>
        <w:t xml:space="preserve">Turnerings </w:t>
      </w:r>
      <w:proofErr w:type="spellStart"/>
      <w:r>
        <w:rPr>
          <w:rFonts w:asciiTheme="minorHAnsi" w:hAnsiTheme="minorHAnsi" w:cstheme="majorHAnsi"/>
          <w:b/>
        </w:rPr>
        <w:t>fee</w:t>
      </w:r>
      <w:proofErr w:type="spellEnd"/>
      <w:r>
        <w:rPr>
          <w:rFonts w:asciiTheme="minorHAnsi" w:hAnsiTheme="minorHAnsi" w:cstheme="majorHAnsi"/>
          <w:b/>
        </w:rPr>
        <w:t xml:space="preserve"> (TC)</w:t>
      </w:r>
    </w:p>
    <w:p w14:paraId="6CD206DC" w14:textId="3A7C6BBC" w:rsidR="00A92C98" w:rsidRDefault="008A5CA2" w:rsidP="008A5CA2">
      <w:pPr>
        <w:ind w:left="1304" w:firstLine="1"/>
        <w:rPr>
          <w:rFonts w:asciiTheme="minorHAnsi" w:hAnsiTheme="minorHAnsi" w:cstheme="majorHAnsi"/>
          <w:bCs/>
        </w:rPr>
      </w:pPr>
      <w:r>
        <w:rPr>
          <w:rFonts w:asciiTheme="minorHAnsi" w:hAnsiTheme="minorHAnsi" w:cstheme="majorHAnsi"/>
          <w:bCs/>
        </w:rPr>
        <w:t xml:space="preserve">Bestyrelsen støtter forslaget om at nedsætte match </w:t>
      </w:r>
      <w:proofErr w:type="spellStart"/>
      <w:r>
        <w:rPr>
          <w:rFonts w:asciiTheme="minorHAnsi" w:hAnsiTheme="minorHAnsi" w:cstheme="majorHAnsi"/>
          <w:bCs/>
        </w:rPr>
        <w:t>fee</w:t>
      </w:r>
      <w:proofErr w:type="spellEnd"/>
      <w:r>
        <w:rPr>
          <w:rFonts w:asciiTheme="minorHAnsi" w:hAnsiTheme="minorHAnsi" w:cstheme="majorHAnsi"/>
          <w:bCs/>
        </w:rPr>
        <w:t xml:space="preserve">, da man </w:t>
      </w:r>
      <w:r w:rsidR="00342C2A">
        <w:rPr>
          <w:rFonts w:asciiTheme="minorHAnsi" w:hAnsiTheme="minorHAnsi" w:cstheme="majorHAnsi"/>
          <w:bCs/>
        </w:rPr>
        <w:t xml:space="preserve">dermed håber flere </w:t>
      </w:r>
      <w:r>
        <w:rPr>
          <w:rFonts w:asciiTheme="minorHAnsi" w:hAnsiTheme="minorHAnsi" w:cstheme="majorHAnsi"/>
          <w:bCs/>
        </w:rPr>
        <w:t>deltagere til de forskellige matcher</w:t>
      </w:r>
      <w:r w:rsidR="00342C2A">
        <w:rPr>
          <w:rFonts w:asciiTheme="minorHAnsi" w:hAnsiTheme="minorHAnsi" w:cstheme="majorHAnsi"/>
          <w:bCs/>
        </w:rPr>
        <w:t>. Der kan evt. serveres et mindre måltid mad efter turneringen. Bestyrelsen giver turneringsudvalget frie hænder til at prøve nogle koncepter af.</w:t>
      </w:r>
    </w:p>
    <w:p w14:paraId="21DD0399" w14:textId="1AC625ED" w:rsidR="00342C2A" w:rsidRDefault="00342C2A" w:rsidP="008A5CA2">
      <w:pPr>
        <w:ind w:left="1304" w:firstLine="1"/>
        <w:rPr>
          <w:rFonts w:asciiTheme="minorHAnsi" w:hAnsiTheme="minorHAnsi" w:cstheme="majorHAnsi"/>
          <w:bCs/>
        </w:rPr>
      </w:pPr>
      <w:r>
        <w:rPr>
          <w:rFonts w:asciiTheme="minorHAnsi" w:hAnsiTheme="minorHAnsi" w:cstheme="majorHAnsi"/>
          <w:bCs/>
        </w:rPr>
        <w:t>JB foreslog</w:t>
      </w:r>
      <w:r w:rsidR="00CB3729">
        <w:rPr>
          <w:rFonts w:asciiTheme="minorHAnsi" w:hAnsiTheme="minorHAnsi" w:cstheme="majorHAnsi"/>
          <w:bCs/>
        </w:rPr>
        <w:t>,</w:t>
      </w:r>
      <w:r>
        <w:rPr>
          <w:rFonts w:asciiTheme="minorHAnsi" w:hAnsiTheme="minorHAnsi" w:cstheme="majorHAnsi"/>
          <w:bCs/>
        </w:rPr>
        <w:t xml:space="preserve"> at lægge spørgsmålet på stolene til medlemsmødet, for at de anonymt kan fortælle, hvorfor de ikke deltager - hvad der skal til, for at de vil deltage i turneringer. Dette blev ikke vedtaget.</w:t>
      </w:r>
    </w:p>
    <w:p w14:paraId="6FA5075A" w14:textId="7713184F" w:rsidR="008A5CA2" w:rsidRDefault="008A5CA2" w:rsidP="008A5CA2">
      <w:pPr>
        <w:ind w:left="1304" w:firstLine="1"/>
        <w:rPr>
          <w:rFonts w:asciiTheme="minorHAnsi" w:hAnsiTheme="minorHAnsi" w:cstheme="majorHAnsi"/>
          <w:bCs/>
        </w:rPr>
      </w:pPr>
      <w:r>
        <w:rPr>
          <w:rFonts w:asciiTheme="minorHAnsi" w:hAnsiTheme="minorHAnsi" w:cstheme="majorHAnsi"/>
          <w:bCs/>
        </w:rPr>
        <w:t>J</w:t>
      </w:r>
      <w:r w:rsidR="00342C2A">
        <w:rPr>
          <w:rFonts w:asciiTheme="minorHAnsi" w:hAnsiTheme="minorHAnsi" w:cstheme="majorHAnsi"/>
          <w:bCs/>
        </w:rPr>
        <w:t>S</w:t>
      </w:r>
      <w:r>
        <w:rPr>
          <w:rFonts w:asciiTheme="minorHAnsi" w:hAnsiTheme="minorHAnsi" w:cstheme="majorHAnsi"/>
          <w:bCs/>
        </w:rPr>
        <w:t xml:space="preserve"> kom et forslag til en anderledes turnering. Turneringsudvalget vil arbejde videre med idéen.</w:t>
      </w:r>
    </w:p>
    <w:p w14:paraId="68E23D3D" w14:textId="77777777" w:rsidR="0081639A" w:rsidRPr="0081639A" w:rsidRDefault="0081639A" w:rsidP="00BD0C6A">
      <w:pPr>
        <w:rPr>
          <w:rFonts w:asciiTheme="minorHAnsi" w:hAnsiTheme="minorHAnsi" w:cstheme="majorHAnsi"/>
          <w:bCs/>
        </w:rPr>
      </w:pPr>
    </w:p>
    <w:p w14:paraId="464B5269" w14:textId="7D5D2E6B" w:rsidR="00A92C98" w:rsidRDefault="00A92C98" w:rsidP="00BD0C6A">
      <w:pPr>
        <w:rPr>
          <w:rFonts w:asciiTheme="minorHAnsi" w:hAnsiTheme="minorHAnsi" w:cstheme="majorHAnsi"/>
          <w:b/>
        </w:rPr>
      </w:pPr>
      <w:r>
        <w:rPr>
          <w:rFonts w:asciiTheme="minorHAnsi" w:hAnsiTheme="minorHAnsi" w:cstheme="majorHAnsi"/>
          <w:b/>
        </w:rPr>
        <w:t>1910-21:</w:t>
      </w:r>
      <w:r>
        <w:rPr>
          <w:rFonts w:asciiTheme="minorHAnsi" w:hAnsiTheme="minorHAnsi" w:cstheme="majorHAnsi"/>
          <w:b/>
        </w:rPr>
        <w:tab/>
        <w:t>Blokeringer (BP)</w:t>
      </w:r>
    </w:p>
    <w:p w14:paraId="7ACAB4E1" w14:textId="065EFDB6" w:rsidR="00A7606D" w:rsidRDefault="0081639A" w:rsidP="00BD0C6A">
      <w:pPr>
        <w:rPr>
          <w:rFonts w:asciiTheme="minorHAnsi" w:hAnsiTheme="minorHAnsi" w:cstheme="majorHAnsi"/>
          <w:bCs/>
        </w:rPr>
      </w:pPr>
      <w:r>
        <w:rPr>
          <w:rFonts w:asciiTheme="minorHAnsi" w:hAnsiTheme="minorHAnsi" w:cstheme="majorHAnsi"/>
          <w:bCs/>
        </w:rPr>
        <w:tab/>
      </w:r>
      <w:r w:rsidR="00342C2A">
        <w:rPr>
          <w:rFonts w:asciiTheme="minorHAnsi" w:hAnsiTheme="minorHAnsi" w:cstheme="majorHAnsi"/>
          <w:bCs/>
        </w:rPr>
        <w:t xml:space="preserve">Pga. tidspres bliver </w:t>
      </w:r>
      <w:r w:rsidR="008B086C">
        <w:rPr>
          <w:rFonts w:asciiTheme="minorHAnsi" w:hAnsiTheme="minorHAnsi" w:cstheme="majorHAnsi"/>
          <w:bCs/>
        </w:rPr>
        <w:t xml:space="preserve">punktet </w:t>
      </w:r>
      <w:r w:rsidR="00342C2A">
        <w:rPr>
          <w:rFonts w:asciiTheme="minorHAnsi" w:hAnsiTheme="minorHAnsi" w:cstheme="majorHAnsi"/>
          <w:bCs/>
        </w:rPr>
        <w:t>diskuteret på næste bestyrelsesmøde.</w:t>
      </w:r>
    </w:p>
    <w:p w14:paraId="47A36E1F" w14:textId="77777777" w:rsidR="0081639A" w:rsidRPr="0081639A" w:rsidRDefault="0081639A" w:rsidP="00BD0C6A">
      <w:pPr>
        <w:rPr>
          <w:rFonts w:asciiTheme="minorHAnsi" w:hAnsiTheme="minorHAnsi" w:cstheme="majorHAnsi"/>
          <w:bCs/>
        </w:rPr>
      </w:pPr>
    </w:p>
    <w:p w14:paraId="46DD389B" w14:textId="3D2EE80A" w:rsidR="00A7606D" w:rsidRDefault="00A7606D" w:rsidP="00BD0C6A">
      <w:pPr>
        <w:rPr>
          <w:rFonts w:asciiTheme="minorHAnsi" w:hAnsiTheme="minorHAnsi" w:cstheme="majorHAnsi"/>
          <w:b/>
        </w:rPr>
      </w:pPr>
      <w:r>
        <w:rPr>
          <w:rFonts w:asciiTheme="minorHAnsi" w:hAnsiTheme="minorHAnsi" w:cstheme="majorHAnsi"/>
          <w:b/>
        </w:rPr>
        <w:t>1910-22:</w:t>
      </w:r>
      <w:r>
        <w:rPr>
          <w:rFonts w:asciiTheme="minorHAnsi" w:hAnsiTheme="minorHAnsi" w:cstheme="majorHAnsi"/>
          <w:b/>
        </w:rPr>
        <w:tab/>
        <w:t>Generalforsamling – Valghandlinger (BP)</w:t>
      </w:r>
    </w:p>
    <w:p w14:paraId="4B88A49E" w14:textId="64B3BF75" w:rsidR="00A7606D" w:rsidRPr="00CB3729" w:rsidRDefault="0081639A" w:rsidP="00BD0C6A">
      <w:pPr>
        <w:rPr>
          <w:rFonts w:asciiTheme="minorHAnsi" w:hAnsiTheme="minorHAnsi" w:cstheme="majorHAnsi"/>
          <w:bCs/>
        </w:rPr>
      </w:pPr>
      <w:r>
        <w:rPr>
          <w:rFonts w:asciiTheme="minorHAnsi" w:hAnsiTheme="minorHAnsi" w:cstheme="majorHAnsi"/>
          <w:bCs/>
        </w:rPr>
        <w:tab/>
      </w:r>
      <w:r w:rsidR="008B086C">
        <w:rPr>
          <w:rFonts w:asciiTheme="minorHAnsi" w:hAnsiTheme="minorHAnsi" w:cstheme="majorHAnsi"/>
          <w:bCs/>
        </w:rPr>
        <w:t xml:space="preserve">Dem, der er på valg, gav udtryk for, hvorvidt de </w:t>
      </w:r>
      <w:r w:rsidR="008B086C" w:rsidRPr="00CB3729">
        <w:rPr>
          <w:rFonts w:asciiTheme="minorHAnsi" w:hAnsiTheme="minorHAnsi" w:cstheme="majorHAnsi"/>
          <w:bCs/>
        </w:rPr>
        <w:t>genopstiller.</w:t>
      </w:r>
      <w:r w:rsidR="003619EB" w:rsidRPr="00CB3729">
        <w:rPr>
          <w:rFonts w:asciiTheme="minorHAnsi" w:hAnsiTheme="minorHAnsi" w:cstheme="majorHAnsi"/>
          <w:bCs/>
        </w:rPr>
        <w:t xml:space="preserve"> Der orienteres på    </w:t>
      </w:r>
    </w:p>
    <w:p w14:paraId="73E6C5FB" w14:textId="586CF2E8" w:rsidR="003619EB" w:rsidRPr="00CB3729" w:rsidRDefault="003619EB" w:rsidP="00BD0C6A">
      <w:pPr>
        <w:rPr>
          <w:rFonts w:asciiTheme="minorHAnsi" w:hAnsiTheme="minorHAnsi" w:cstheme="majorHAnsi"/>
          <w:bCs/>
        </w:rPr>
      </w:pPr>
      <w:r w:rsidRPr="00CB3729">
        <w:rPr>
          <w:rFonts w:asciiTheme="minorHAnsi" w:hAnsiTheme="minorHAnsi" w:cstheme="majorHAnsi"/>
          <w:bCs/>
        </w:rPr>
        <w:t xml:space="preserve">                         Medlemsmødet.   </w:t>
      </w:r>
    </w:p>
    <w:p w14:paraId="76878668" w14:textId="77463128" w:rsidR="0081639A" w:rsidRPr="00CB3729" w:rsidRDefault="003619EB" w:rsidP="00BD0C6A">
      <w:pPr>
        <w:rPr>
          <w:rFonts w:asciiTheme="minorHAnsi" w:hAnsiTheme="minorHAnsi" w:cstheme="majorHAnsi"/>
          <w:bCs/>
        </w:rPr>
      </w:pPr>
      <w:r w:rsidRPr="00CB3729">
        <w:rPr>
          <w:rFonts w:asciiTheme="minorHAnsi" w:hAnsiTheme="minorHAnsi" w:cstheme="majorHAnsi"/>
          <w:bCs/>
        </w:rPr>
        <w:t xml:space="preserve"> </w:t>
      </w:r>
    </w:p>
    <w:p w14:paraId="71260948" w14:textId="21F8063B" w:rsidR="00A7606D" w:rsidRDefault="00A7606D" w:rsidP="00BD0C6A">
      <w:pPr>
        <w:rPr>
          <w:rFonts w:asciiTheme="minorHAnsi" w:hAnsiTheme="minorHAnsi" w:cstheme="majorHAnsi"/>
          <w:b/>
        </w:rPr>
      </w:pPr>
      <w:r>
        <w:rPr>
          <w:rFonts w:asciiTheme="minorHAnsi" w:hAnsiTheme="minorHAnsi" w:cstheme="majorHAnsi"/>
          <w:b/>
        </w:rPr>
        <w:t>1910-23:</w:t>
      </w:r>
      <w:r>
        <w:rPr>
          <w:rFonts w:asciiTheme="minorHAnsi" w:hAnsiTheme="minorHAnsi" w:cstheme="majorHAnsi"/>
          <w:b/>
        </w:rPr>
        <w:tab/>
        <w:t>Indhold medlemsmøde 11. november 2019 (BP)</w:t>
      </w:r>
    </w:p>
    <w:p w14:paraId="4313DBFA" w14:textId="1342C2FE" w:rsidR="00A7606D" w:rsidRDefault="0081639A" w:rsidP="00BD0C6A">
      <w:pPr>
        <w:rPr>
          <w:rFonts w:asciiTheme="minorHAnsi" w:hAnsiTheme="minorHAnsi" w:cstheme="majorHAnsi"/>
          <w:bCs/>
        </w:rPr>
      </w:pPr>
      <w:r>
        <w:rPr>
          <w:rFonts w:asciiTheme="minorHAnsi" w:hAnsiTheme="minorHAnsi" w:cstheme="majorHAnsi"/>
          <w:bCs/>
        </w:rPr>
        <w:tab/>
      </w:r>
      <w:r w:rsidR="00961C56">
        <w:rPr>
          <w:rFonts w:asciiTheme="minorHAnsi" w:hAnsiTheme="minorHAnsi" w:cstheme="majorHAnsi"/>
          <w:bCs/>
        </w:rPr>
        <w:t>BP udsender forslag til en dagsorden til bestyrelsen.</w:t>
      </w:r>
    </w:p>
    <w:p w14:paraId="5EFE2B7B" w14:textId="77777777" w:rsidR="0081639A" w:rsidRPr="0081639A" w:rsidRDefault="0081639A" w:rsidP="00BD0C6A">
      <w:pPr>
        <w:rPr>
          <w:rFonts w:asciiTheme="minorHAnsi" w:hAnsiTheme="minorHAnsi" w:cstheme="majorHAnsi"/>
          <w:bCs/>
        </w:rPr>
      </w:pPr>
    </w:p>
    <w:p w14:paraId="2ED7CDF2" w14:textId="64168903" w:rsidR="00A7606D" w:rsidRDefault="00A7606D" w:rsidP="00BD0C6A">
      <w:pPr>
        <w:rPr>
          <w:rFonts w:asciiTheme="minorHAnsi" w:hAnsiTheme="minorHAnsi" w:cstheme="majorHAnsi"/>
          <w:b/>
        </w:rPr>
      </w:pPr>
      <w:r>
        <w:rPr>
          <w:rFonts w:asciiTheme="minorHAnsi" w:hAnsiTheme="minorHAnsi" w:cstheme="majorHAnsi"/>
          <w:b/>
        </w:rPr>
        <w:t>1910-24:</w:t>
      </w:r>
      <w:r>
        <w:rPr>
          <w:rFonts w:asciiTheme="minorHAnsi" w:hAnsiTheme="minorHAnsi" w:cstheme="majorHAnsi"/>
          <w:b/>
        </w:rPr>
        <w:tab/>
        <w:t>Ændring af julefrokost tidspunkt (JD)</w:t>
      </w:r>
    </w:p>
    <w:p w14:paraId="0A1B9466" w14:textId="4B7B250D" w:rsidR="00A92C98" w:rsidRDefault="0081639A" w:rsidP="00BD0C6A">
      <w:pPr>
        <w:rPr>
          <w:rFonts w:asciiTheme="minorHAnsi" w:hAnsiTheme="minorHAnsi" w:cstheme="majorHAnsi"/>
          <w:bCs/>
        </w:rPr>
      </w:pPr>
      <w:r>
        <w:rPr>
          <w:rFonts w:asciiTheme="minorHAnsi" w:hAnsiTheme="minorHAnsi" w:cstheme="majorHAnsi"/>
          <w:bCs/>
        </w:rPr>
        <w:tab/>
      </w:r>
      <w:r w:rsidR="00961C56">
        <w:rPr>
          <w:rFonts w:asciiTheme="minorHAnsi" w:hAnsiTheme="minorHAnsi" w:cstheme="majorHAnsi"/>
          <w:bCs/>
        </w:rPr>
        <w:t xml:space="preserve">Bestyrelsen var </w:t>
      </w:r>
      <w:proofErr w:type="gramStart"/>
      <w:r w:rsidR="00961C56">
        <w:rPr>
          <w:rFonts w:asciiTheme="minorHAnsi" w:hAnsiTheme="minorHAnsi" w:cstheme="majorHAnsi"/>
          <w:bCs/>
        </w:rPr>
        <w:t>enige</w:t>
      </w:r>
      <w:proofErr w:type="gramEnd"/>
      <w:r w:rsidR="00961C56">
        <w:rPr>
          <w:rFonts w:asciiTheme="minorHAnsi" w:hAnsiTheme="minorHAnsi" w:cstheme="majorHAnsi"/>
          <w:bCs/>
        </w:rPr>
        <w:t xml:space="preserve"> i, at flytte julefrokosten til starten af 2020.</w:t>
      </w:r>
    </w:p>
    <w:p w14:paraId="4E495371" w14:textId="0C65D059" w:rsidR="00961C56" w:rsidRPr="00CB3729" w:rsidRDefault="00961C56" w:rsidP="00BD0C6A">
      <w:pPr>
        <w:rPr>
          <w:rFonts w:asciiTheme="minorHAnsi" w:hAnsiTheme="minorHAnsi" w:cstheme="majorHAnsi"/>
          <w:bCs/>
        </w:rPr>
      </w:pPr>
      <w:r>
        <w:rPr>
          <w:rFonts w:asciiTheme="minorHAnsi" w:hAnsiTheme="minorHAnsi" w:cstheme="majorHAnsi"/>
          <w:bCs/>
        </w:rPr>
        <w:tab/>
        <w:t xml:space="preserve">JD udsender en ny </w:t>
      </w:r>
      <w:proofErr w:type="spellStart"/>
      <w:r>
        <w:rPr>
          <w:rFonts w:asciiTheme="minorHAnsi" w:hAnsiTheme="minorHAnsi" w:cstheme="majorHAnsi"/>
          <w:bCs/>
        </w:rPr>
        <w:t>doodle</w:t>
      </w:r>
      <w:proofErr w:type="spellEnd"/>
      <w:r>
        <w:rPr>
          <w:rFonts w:asciiTheme="minorHAnsi" w:hAnsiTheme="minorHAnsi" w:cstheme="majorHAnsi"/>
          <w:bCs/>
        </w:rPr>
        <w:t xml:space="preserve"> til januar (fredag eller lørdag).</w:t>
      </w:r>
      <w:r w:rsidR="003619EB">
        <w:rPr>
          <w:rFonts w:asciiTheme="minorHAnsi" w:hAnsiTheme="minorHAnsi" w:cstheme="majorHAnsi"/>
          <w:bCs/>
        </w:rPr>
        <w:t xml:space="preserve"> </w:t>
      </w:r>
      <w:r w:rsidR="003619EB" w:rsidRPr="00CB3729">
        <w:rPr>
          <w:rFonts w:asciiTheme="minorHAnsi" w:hAnsiTheme="minorHAnsi" w:cstheme="majorHAnsi"/>
          <w:bCs/>
        </w:rPr>
        <w:t>Lukket møde</w:t>
      </w:r>
    </w:p>
    <w:p w14:paraId="70A132BF" w14:textId="77777777" w:rsidR="0081639A" w:rsidRPr="0081639A" w:rsidRDefault="0081639A" w:rsidP="00BD0C6A">
      <w:pPr>
        <w:rPr>
          <w:rFonts w:asciiTheme="minorHAnsi" w:hAnsiTheme="minorHAnsi" w:cstheme="majorHAnsi"/>
          <w:bCs/>
        </w:rPr>
      </w:pPr>
    </w:p>
    <w:p w14:paraId="16D3BCCE" w14:textId="0AF1BE6E" w:rsidR="00A7606D" w:rsidRPr="00C3294E" w:rsidRDefault="00A7606D" w:rsidP="00A7606D">
      <w:pPr>
        <w:rPr>
          <w:rFonts w:asciiTheme="minorHAnsi" w:hAnsiTheme="minorHAnsi" w:cstheme="majorHAnsi"/>
          <w:b/>
        </w:rPr>
      </w:pPr>
      <w:r w:rsidRPr="00C3294E">
        <w:rPr>
          <w:rFonts w:asciiTheme="minorHAnsi" w:hAnsiTheme="minorHAnsi" w:cstheme="majorHAnsi"/>
          <w:b/>
        </w:rPr>
        <w:t>1910-</w:t>
      </w:r>
      <w:r>
        <w:rPr>
          <w:rFonts w:asciiTheme="minorHAnsi" w:hAnsiTheme="minorHAnsi" w:cstheme="majorHAnsi"/>
          <w:b/>
        </w:rPr>
        <w:t>24</w:t>
      </w:r>
      <w:r w:rsidRPr="00C3294E">
        <w:rPr>
          <w:rFonts w:asciiTheme="minorHAnsi" w:hAnsiTheme="minorHAnsi" w:cstheme="majorHAnsi"/>
          <w:b/>
        </w:rPr>
        <w:t>:</w:t>
      </w:r>
      <w:r w:rsidRPr="00C3294E">
        <w:rPr>
          <w:rFonts w:asciiTheme="minorHAnsi" w:hAnsiTheme="minorHAnsi" w:cstheme="majorHAnsi"/>
          <w:b/>
        </w:rPr>
        <w:tab/>
        <w:t>Mødekalender</w:t>
      </w:r>
    </w:p>
    <w:p w14:paraId="53FEDC83" w14:textId="1C1ABAB3" w:rsidR="00A7606D" w:rsidRPr="00C3294E" w:rsidRDefault="00055562" w:rsidP="00A7606D">
      <w:pPr>
        <w:ind w:firstLine="1304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 xml:space="preserve">BP udsender </w:t>
      </w:r>
      <w:proofErr w:type="spellStart"/>
      <w:r>
        <w:rPr>
          <w:rFonts w:asciiTheme="minorHAnsi" w:hAnsiTheme="minorHAnsi" w:cstheme="majorHAnsi"/>
        </w:rPr>
        <w:t>doodle</w:t>
      </w:r>
      <w:proofErr w:type="spellEnd"/>
      <w:r>
        <w:rPr>
          <w:rFonts w:asciiTheme="minorHAnsi" w:hAnsiTheme="minorHAnsi" w:cstheme="majorHAnsi"/>
        </w:rPr>
        <w:t xml:space="preserve"> til n</w:t>
      </w:r>
      <w:r w:rsidR="00A7606D" w:rsidRPr="00C3294E">
        <w:rPr>
          <w:rFonts w:asciiTheme="minorHAnsi" w:hAnsiTheme="minorHAnsi" w:cstheme="majorHAnsi"/>
        </w:rPr>
        <w:t>æste møde</w:t>
      </w:r>
      <w:r>
        <w:rPr>
          <w:rFonts w:asciiTheme="minorHAnsi" w:hAnsiTheme="minorHAnsi" w:cstheme="majorHAnsi"/>
        </w:rPr>
        <w:t>.</w:t>
      </w:r>
    </w:p>
    <w:p w14:paraId="735E77D6" w14:textId="77777777" w:rsidR="00A7606D" w:rsidRPr="00C3294E" w:rsidRDefault="00A7606D" w:rsidP="00A7606D">
      <w:pPr>
        <w:rPr>
          <w:rFonts w:asciiTheme="minorHAnsi" w:hAnsiTheme="minorHAnsi" w:cstheme="majorHAnsi"/>
        </w:rPr>
      </w:pPr>
    </w:p>
    <w:p w14:paraId="3B983CD0" w14:textId="40D56CBD" w:rsidR="00A92C98" w:rsidRPr="00C3294E" w:rsidRDefault="00A7606D" w:rsidP="00A7606D">
      <w:pPr>
        <w:rPr>
          <w:rFonts w:asciiTheme="minorHAnsi" w:hAnsiTheme="minorHAnsi" w:cstheme="majorHAnsi"/>
          <w:b/>
        </w:rPr>
      </w:pPr>
      <w:r w:rsidRPr="00C3294E">
        <w:rPr>
          <w:rFonts w:asciiTheme="minorHAnsi" w:hAnsiTheme="minorHAnsi" w:cstheme="majorHAnsi"/>
          <w:b/>
        </w:rPr>
        <w:t>1910-</w:t>
      </w:r>
      <w:r>
        <w:rPr>
          <w:rFonts w:asciiTheme="minorHAnsi" w:hAnsiTheme="minorHAnsi" w:cstheme="majorHAnsi"/>
          <w:b/>
        </w:rPr>
        <w:t>25</w:t>
      </w:r>
      <w:r w:rsidRPr="00C3294E">
        <w:rPr>
          <w:rFonts w:asciiTheme="minorHAnsi" w:hAnsiTheme="minorHAnsi" w:cstheme="majorHAnsi"/>
          <w:b/>
        </w:rPr>
        <w:t>:</w:t>
      </w:r>
      <w:r w:rsidRPr="00C3294E">
        <w:rPr>
          <w:rFonts w:asciiTheme="minorHAnsi" w:hAnsiTheme="minorHAnsi" w:cstheme="majorHAnsi"/>
          <w:b/>
        </w:rPr>
        <w:tab/>
        <w:t>Eventue</w:t>
      </w:r>
      <w:r>
        <w:rPr>
          <w:rFonts w:asciiTheme="minorHAnsi" w:hAnsiTheme="minorHAnsi" w:cstheme="majorHAnsi"/>
          <w:b/>
        </w:rPr>
        <w:t>lt</w:t>
      </w:r>
    </w:p>
    <w:p w14:paraId="6FE3E636" w14:textId="35878C81" w:rsidR="00BD0C6A" w:rsidRDefault="00055562" w:rsidP="00BD0C6A">
      <w:pPr>
        <w:rPr>
          <w:rFonts w:asciiTheme="minorHAnsi" w:hAnsiTheme="minorHAnsi" w:cstheme="majorHAnsi"/>
          <w:bCs/>
        </w:rPr>
      </w:pPr>
      <w:r w:rsidRPr="00A109CD">
        <w:rPr>
          <w:rFonts w:asciiTheme="minorHAnsi" w:hAnsiTheme="minorHAnsi" w:cstheme="majorHAnsi"/>
          <w:bCs/>
        </w:rPr>
        <w:tab/>
      </w:r>
      <w:r w:rsidR="00A109CD" w:rsidRPr="00A109CD">
        <w:rPr>
          <w:rFonts w:asciiTheme="minorHAnsi" w:hAnsiTheme="minorHAnsi" w:cstheme="majorHAnsi"/>
          <w:bCs/>
        </w:rPr>
        <w:t>JD: deltager i ekstraordinært møde i distriktet</w:t>
      </w:r>
    </w:p>
    <w:p w14:paraId="2C25F786" w14:textId="37B3C6D8" w:rsidR="00A109CD" w:rsidRDefault="00A109CD" w:rsidP="00A109CD">
      <w:pPr>
        <w:ind w:left="1304"/>
        <w:rPr>
          <w:rFonts w:asciiTheme="minorHAnsi" w:hAnsiTheme="minorHAnsi" w:cstheme="majorHAnsi"/>
          <w:bCs/>
        </w:rPr>
      </w:pPr>
      <w:r>
        <w:rPr>
          <w:rFonts w:asciiTheme="minorHAnsi" w:hAnsiTheme="minorHAnsi" w:cstheme="majorHAnsi"/>
          <w:bCs/>
        </w:rPr>
        <w:t xml:space="preserve">PH: Banens stier trænger til en rekonstruktion og </w:t>
      </w:r>
      <w:proofErr w:type="spellStart"/>
      <w:r>
        <w:rPr>
          <w:rFonts w:asciiTheme="minorHAnsi" w:hAnsiTheme="minorHAnsi" w:cstheme="majorHAnsi"/>
          <w:bCs/>
        </w:rPr>
        <w:t>indspilsområdet</w:t>
      </w:r>
      <w:proofErr w:type="spellEnd"/>
      <w:r>
        <w:rPr>
          <w:rFonts w:asciiTheme="minorHAnsi" w:hAnsiTheme="minorHAnsi" w:cstheme="majorHAnsi"/>
          <w:bCs/>
        </w:rPr>
        <w:t xml:space="preserve"> skal opgraderes, der skal søges midler til det og hvordan tackles opgaven</w:t>
      </w:r>
    </w:p>
    <w:p w14:paraId="06E02ACF" w14:textId="73C183B8" w:rsidR="00A109CD" w:rsidRDefault="00A109CD" w:rsidP="00A109CD">
      <w:pPr>
        <w:ind w:left="1304"/>
        <w:rPr>
          <w:rFonts w:asciiTheme="minorHAnsi" w:hAnsiTheme="minorHAnsi" w:cstheme="majorHAnsi"/>
          <w:bCs/>
        </w:rPr>
      </w:pPr>
      <w:r>
        <w:rPr>
          <w:rFonts w:asciiTheme="minorHAnsi" w:hAnsiTheme="minorHAnsi" w:cstheme="majorHAnsi"/>
          <w:bCs/>
        </w:rPr>
        <w:t>BOP: Der er lavet en aftale med Hans om endelig afregning på hans hjælp med økonomien.</w:t>
      </w:r>
    </w:p>
    <w:p w14:paraId="61E729F8" w14:textId="3EA9B3AA" w:rsidR="00A109CD" w:rsidRPr="00A109CD" w:rsidRDefault="00A109CD" w:rsidP="00A109CD">
      <w:pPr>
        <w:ind w:left="1304"/>
        <w:rPr>
          <w:rFonts w:asciiTheme="minorHAnsi" w:hAnsiTheme="minorHAnsi" w:cstheme="majorHAnsi"/>
          <w:bCs/>
        </w:rPr>
      </w:pPr>
      <w:r>
        <w:rPr>
          <w:rFonts w:asciiTheme="minorHAnsi" w:hAnsiTheme="minorHAnsi" w:cstheme="majorHAnsi"/>
          <w:bCs/>
        </w:rPr>
        <w:t>JB: Der er meget smattet mellem stien og dameteested ved hul 10.</w:t>
      </w:r>
    </w:p>
    <w:p w14:paraId="628D97AC" w14:textId="77777777" w:rsidR="0081639A" w:rsidRPr="00C3294E" w:rsidRDefault="0081639A" w:rsidP="00BD0C6A">
      <w:pPr>
        <w:rPr>
          <w:rFonts w:asciiTheme="minorHAnsi" w:hAnsiTheme="minorHAnsi" w:cstheme="majorHAnsi"/>
          <w:b/>
        </w:rPr>
      </w:pPr>
    </w:p>
    <w:p w14:paraId="2FE0A71C" w14:textId="5877BC7B" w:rsidR="00CB3729" w:rsidRPr="00CB3729" w:rsidRDefault="00BD0C6A" w:rsidP="00BD0C6A">
      <w:pPr>
        <w:rPr>
          <w:rFonts w:asciiTheme="minorHAnsi" w:hAnsiTheme="minorHAnsi" w:cstheme="majorHAnsi"/>
        </w:rPr>
      </w:pPr>
      <w:r w:rsidRPr="00C3294E">
        <w:rPr>
          <w:rFonts w:asciiTheme="minorHAnsi" w:hAnsiTheme="minorHAnsi" w:cstheme="majorHAnsi"/>
        </w:rPr>
        <w:t>Sekretæren</w:t>
      </w:r>
    </w:p>
    <w:p w14:paraId="6C0908E3" w14:textId="77777777" w:rsidR="00BD0C6A" w:rsidRPr="00C3294E" w:rsidRDefault="00BD0C6A" w:rsidP="00BD0C6A">
      <w:pPr>
        <w:rPr>
          <w:rFonts w:asciiTheme="minorHAnsi" w:hAnsiTheme="minorHAnsi" w:cstheme="majorHAnsi"/>
          <w:b/>
        </w:rPr>
      </w:pPr>
    </w:p>
    <w:p w14:paraId="31A6DFA1" w14:textId="77777777" w:rsidR="00BD0C6A" w:rsidRPr="00C3294E" w:rsidRDefault="00BD0C6A" w:rsidP="00BD0C6A">
      <w:pPr>
        <w:rPr>
          <w:rFonts w:asciiTheme="minorHAnsi" w:hAnsiTheme="minorHAnsi" w:cstheme="majorHAnsi"/>
          <w:b/>
        </w:rPr>
      </w:pPr>
      <w:r w:rsidRPr="00C3294E">
        <w:rPr>
          <w:rFonts w:asciiTheme="minorHAnsi" w:hAnsiTheme="minorHAnsi" w:cstheme="majorHAnsi"/>
          <w:b/>
        </w:rPr>
        <w:t>TODO-Liste</w:t>
      </w:r>
    </w:p>
    <w:p w14:paraId="69DE045E" w14:textId="77777777" w:rsidR="00BD0C6A" w:rsidRPr="00C3294E" w:rsidRDefault="00BD0C6A" w:rsidP="00BD0C6A">
      <w:pPr>
        <w:pStyle w:val="Listeafsnit"/>
        <w:numPr>
          <w:ilvl w:val="0"/>
          <w:numId w:val="27"/>
        </w:numPr>
        <w:rPr>
          <w:rFonts w:asciiTheme="minorHAnsi" w:hAnsiTheme="minorHAnsi" w:cstheme="majorHAnsi"/>
        </w:rPr>
      </w:pPr>
      <w:r w:rsidRPr="00C3294E">
        <w:rPr>
          <w:rFonts w:asciiTheme="minorHAnsi" w:hAnsiTheme="minorHAnsi" w:cstheme="majorHAnsi"/>
        </w:rPr>
        <w:t>”Ombygning” af indgangsområdet (BP, BA, MJ 2019)</w:t>
      </w:r>
    </w:p>
    <w:p w14:paraId="055A8509" w14:textId="77777777" w:rsidR="00BD0C6A" w:rsidRPr="00C3294E" w:rsidRDefault="00BD0C6A" w:rsidP="00BD0C6A">
      <w:pPr>
        <w:pStyle w:val="Listeafsnit"/>
        <w:numPr>
          <w:ilvl w:val="0"/>
          <w:numId w:val="27"/>
        </w:numPr>
        <w:rPr>
          <w:rFonts w:asciiTheme="minorHAnsi" w:hAnsiTheme="minorHAnsi" w:cstheme="majorHAnsi"/>
        </w:rPr>
      </w:pPr>
      <w:r w:rsidRPr="00C3294E">
        <w:rPr>
          <w:rFonts w:asciiTheme="minorHAnsi" w:hAnsiTheme="minorHAnsi" w:cstheme="majorHAnsi"/>
        </w:rPr>
        <w:t>Retningslinjer for GF skrives ind i forretningsordenen. (BP og AM – 01.19)</w:t>
      </w:r>
    </w:p>
    <w:p w14:paraId="743F1A4A" w14:textId="402DD811" w:rsidR="000713B1" w:rsidRPr="00117654" w:rsidRDefault="00BD0C6A" w:rsidP="00117654">
      <w:pPr>
        <w:pStyle w:val="Listeafsnit"/>
        <w:numPr>
          <w:ilvl w:val="0"/>
          <w:numId w:val="27"/>
        </w:numPr>
        <w:autoSpaceDE w:val="0"/>
        <w:autoSpaceDN w:val="0"/>
        <w:adjustRightInd w:val="0"/>
        <w:rPr>
          <w:rFonts w:asciiTheme="minorHAnsi" w:hAnsiTheme="minorHAnsi"/>
        </w:rPr>
      </w:pPr>
      <w:r w:rsidRPr="00117654">
        <w:rPr>
          <w:rFonts w:asciiTheme="minorHAnsi" w:hAnsiTheme="minorHAnsi" w:cstheme="majorHAnsi"/>
        </w:rPr>
        <w:t>Funktionsbeskrivelse for udvalgene (BP og AM samler input 01.19)</w:t>
      </w:r>
    </w:p>
    <w:sectPr w:rsidR="000713B1" w:rsidRPr="00117654" w:rsidSect="00DA41C3">
      <w:footerReference w:type="even" r:id="rId10"/>
      <w:footerReference w:type="default" r:id="rId11"/>
      <w:pgSz w:w="11900" w:h="16840"/>
      <w:pgMar w:top="1134" w:right="964" w:bottom="170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DEE54" w14:textId="77777777" w:rsidR="00D37D98" w:rsidRDefault="00D37D98" w:rsidP="00AA4CD8">
      <w:r>
        <w:separator/>
      </w:r>
    </w:p>
  </w:endnote>
  <w:endnote w:type="continuationSeparator" w:id="0">
    <w:p w14:paraId="29F242EF" w14:textId="77777777" w:rsidR="00D37D98" w:rsidRDefault="00D37D98" w:rsidP="00AA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0BCFD" w14:textId="77777777" w:rsidR="006B2531" w:rsidRDefault="0026651C" w:rsidP="00B5448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6B2531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472F0050" w14:textId="77777777" w:rsidR="006B2531" w:rsidRDefault="006B2531" w:rsidP="00AA4CD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F7526" w14:textId="77777777" w:rsidR="006B2531" w:rsidRDefault="0026651C" w:rsidP="00B5448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6B2531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A75F7B">
      <w:rPr>
        <w:rStyle w:val="Sidetal"/>
        <w:noProof/>
      </w:rPr>
      <w:t>1</w:t>
    </w:r>
    <w:r>
      <w:rPr>
        <w:rStyle w:val="Sidetal"/>
      </w:rPr>
      <w:fldChar w:fldCharType="end"/>
    </w:r>
  </w:p>
  <w:p w14:paraId="523E00A8" w14:textId="77777777" w:rsidR="006B2531" w:rsidRDefault="006B2531" w:rsidP="00AA4CD8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DF3C9" w14:textId="77777777" w:rsidR="00D37D98" w:rsidRDefault="00D37D98" w:rsidP="00AA4CD8">
      <w:r>
        <w:separator/>
      </w:r>
    </w:p>
  </w:footnote>
  <w:footnote w:type="continuationSeparator" w:id="0">
    <w:p w14:paraId="78261D7A" w14:textId="77777777" w:rsidR="00D37D98" w:rsidRDefault="00D37D98" w:rsidP="00AA4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39A6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1E40C6"/>
    <w:multiLevelType w:val="multilevel"/>
    <w:tmpl w:val="E564B44C"/>
    <w:lvl w:ilvl="0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00" w:hanging="1800"/>
      </w:pPr>
      <w:rPr>
        <w:rFonts w:hint="default"/>
      </w:rPr>
    </w:lvl>
  </w:abstractNum>
  <w:abstractNum w:abstractNumId="2">
    <w:nsid w:val="0F7062BD"/>
    <w:multiLevelType w:val="hybridMultilevel"/>
    <w:tmpl w:val="E6141B66"/>
    <w:lvl w:ilvl="0" w:tplc="7638AC98">
      <w:start w:val="6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3">
    <w:nsid w:val="10A70433"/>
    <w:multiLevelType w:val="hybridMultilevel"/>
    <w:tmpl w:val="8E46C05C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15947B3E"/>
    <w:multiLevelType w:val="hybridMultilevel"/>
    <w:tmpl w:val="B97662F2"/>
    <w:lvl w:ilvl="0" w:tplc="A1CEDE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C7F0D"/>
    <w:multiLevelType w:val="hybridMultilevel"/>
    <w:tmpl w:val="A4DAC86A"/>
    <w:lvl w:ilvl="0" w:tplc="D368E982">
      <w:start w:val="9550"/>
      <w:numFmt w:val="bullet"/>
      <w:lvlText w:val="-"/>
      <w:lvlJc w:val="left"/>
      <w:pPr>
        <w:ind w:left="20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6">
    <w:nsid w:val="1D144CF2"/>
    <w:multiLevelType w:val="hybridMultilevel"/>
    <w:tmpl w:val="71E85BB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125CD"/>
    <w:multiLevelType w:val="hybridMultilevel"/>
    <w:tmpl w:val="D826D48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DF647A"/>
    <w:multiLevelType w:val="hybridMultilevel"/>
    <w:tmpl w:val="3B00B864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BD2AA0"/>
    <w:multiLevelType w:val="hybridMultilevel"/>
    <w:tmpl w:val="09F2F7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32104"/>
    <w:multiLevelType w:val="hybridMultilevel"/>
    <w:tmpl w:val="A0AA3E44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>
    <w:nsid w:val="23B21E71"/>
    <w:multiLevelType w:val="hybridMultilevel"/>
    <w:tmpl w:val="6F9082D0"/>
    <w:lvl w:ilvl="0" w:tplc="CCEE5C1E">
      <w:start w:val="1"/>
      <w:numFmt w:val="lowerLetter"/>
      <w:lvlText w:val="%1."/>
      <w:lvlJc w:val="left"/>
      <w:pPr>
        <w:ind w:left="1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2">
    <w:nsid w:val="240E5733"/>
    <w:multiLevelType w:val="hybridMultilevel"/>
    <w:tmpl w:val="1A8A7E10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3">
    <w:nsid w:val="277F001A"/>
    <w:multiLevelType w:val="hybridMultilevel"/>
    <w:tmpl w:val="7B724536"/>
    <w:lvl w:ilvl="0" w:tplc="0406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4">
    <w:nsid w:val="2B615413"/>
    <w:multiLevelType w:val="hybridMultilevel"/>
    <w:tmpl w:val="73D0678C"/>
    <w:lvl w:ilvl="0" w:tplc="8828FC38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5">
    <w:nsid w:val="2E467CAE"/>
    <w:multiLevelType w:val="hybridMultilevel"/>
    <w:tmpl w:val="13FC2712"/>
    <w:lvl w:ilvl="0" w:tplc="3520592A">
      <w:start w:val="1"/>
      <w:numFmt w:val="bullet"/>
      <w:lvlText w:val="-"/>
      <w:lvlJc w:val="left"/>
      <w:pPr>
        <w:ind w:left="2968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6">
    <w:nsid w:val="395C4767"/>
    <w:multiLevelType w:val="multilevel"/>
    <w:tmpl w:val="DF345E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D215CA9"/>
    <w:multiLevelType w:val="hybridMultilevel"/>
    <w:tmpl w:val="8B84E1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AB0269"/>
    <w:multiLevelType w:val="hybridMultilevel"/>
    <w:tmpl w:val="2FF08A9A"/>
    <w:lvl w:ilvl="0" w:tplc="040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858BA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D2F48AB"/>
    <w:multiLevelType w:val="hybridMultilevel"/>
    <w:tmpl w:val="81EE2E54"/>
    <w:lvl w:ilvl="0" w:tplc="A1CEDE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2C4185"/>
    <w:multiLevelType w:val="hybridMultilevel"/>
    <w:tmpl w:val="E5A48694"/>
    <w:lvl w:ilvl="0" w:tplc="500AF4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455A6D"/>
    <w:multiLevelType w:val="hybridMultilevel"/>
    <w:tmpl w:val="B3EE32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09699B"/>
    <w:multiLevelType w:val="hybridMultilevel"/>
    <w:tmpl w:val="73D0678C"/>
    <w:lvl w:ilvl="0" w:tplc="8828FC38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4">
    <w:nsid w:val="69F6546A"/>
    <w:multiLevelType w:val="hybridMultilevel"/>
    <w:tmpl w:val="081EEA1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B5217F"/>
    <w:multiLevelType w:val="hybridMultilevel"/>
    <w:tmpl w:val="8FBEDD1A"/>
    <w:lvl w:ilvl="0" w:tplc="CFC4472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>
    <w:nsid w:val="6E870D6F"/>
    <w:multiLevelType w:val="hybridMultilevel"/>
    <w:tmpl w:val="1A64E69C"/>
    <w:lvl w:ilvl="0" w:tplc="6B9E1E2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C16094"/>
    <w:multiLevelType w:val="hybridMultilevel"/>
    <w:tmpl w:val="98B03016"/>
    <w:lvl w:ilvl="0" w:tplc="990E2E60">
      <w:start w:val="5"/>
      <w:numFmt w:val="bullet"/>
      <w:lvlText w:val="-"/>
      <w:lvlJc w:val="left"/>
      <w:pPr>
        <w:ind w:left="1660" w:hanging="360"/>
      </w:pPr>
      <w:rPr>
        <w:rFonts w:ascii="Helvetica Neue" w:eastAsiaTheme="minorEastAsia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8">
    <w:nsid w:val="72E212B1"/>
    <w:multiLevelType w:val="hybridMultilevel"/>
    <w:tmpl w:val="5FA4B1F6"/>
    <w:lvl w:ilvl="0" w:tplc="BF16422E">
      <w:start w:val="2018"/>
      <w:numFmt w:val="decimal"/>
      <w:lvlText w:val="%1"/>
      <w:lvlJc w:val="left"/>
      <w:pPr>
        <w:ind w:left="2804" w:hanging="42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3464" w:hanging="360"/>
      </w:pPr>
    </w:lvl>
    <w:lvl w:ilvl="2" w:tplc="0406001B">
      <w:start w:val="1"/>
      <w:numFmt w:val="lowerRoman"/>
      <w:lvlText w:val="%3."/>
      <w:lvlJc w:val="right"/>
      <w:pPr>
        <w:ind w:left="4184" w:hanging="180"/>
      </w:pPr>
    </w:lvl>
    <w:lvl w:ilvl="3" w:tplc="0406000F" w:tentative="1">
      <w:start w:val="1"/>
      <w:numFmt w:val="decimal"/>
      <w:lvlText w:val="%4."/>
      <w:lvlJc w:val="left"/>
      <w:pPr>
        <w:ind w:left="4904" w:hanging="360"/>
      </w:pPr>
    </w:lvl>
    <w:lvl w:ilvl="4" w:tplc="04060019" w:tentative="1">
      <w:start w:val="1"/>
      <w:numFmt w:val="lowerLetter"/>
      <w:lvlText w:val="%5."/>
      <w:lvlJc w:val="left"/>
      <w:pPr>
        <w:ind w:left="5624" w:hanging="360"/>
      </w:pPr>
    </w:lvl>
    <w:lvl w:ilvl="5" w:tplc="0406001B" w:tentative="1">
      <w:start w:val="1"/>
      <w:numFmt w:val="lowerRoman"/>
      <w:lvlText w:val="%6."/>
      <w:lvlJc w:val="right"/>
      <w:pPr>
        <w:ind w:left="6344" w:hanging="180"/>
      </w:pPr>
    </w:lvl>
    <w:lvl w:ilvl="6" w:tplc="0406000F" w:tentative="1">
      <w:start w:val="1"/>
      <w:numFmt w:val="decimal"/>
      <w:lvlText w:val="%7."/>
      <w:lvlJc w:val="left"/>
      <w:pPr>
        <w:ind w:left="7064" w:hanging="360"/>
      </w:pPr>
    </w:lvl>
    <w:lvl w:ilvl="7" w:tplc="04060019" w:tentative="1">
      <w:start w:val="1"/>
      <w:numFmt w:val="lowerLetter"/>
      <w:lvlText w:val="%8."/>
      <w:lvlJc w:val="left"/>
      <w:pPr>
        <w:ind w:left="7784" w:hanging="360"/>
      </w:pPr>
    </w:lvl>
    <w:lvl w:ilvl="8" w:tplc="0406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29">
    <w:nsid w:val="73E26925"/>
    <w:multiLevelType w:val="hybridMultilevel"/>
    <w:tmpl w:val="DD768664"/>
    <w:lvl w:ilvl="0" w:tplc="4434F3F0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30">
    <w:nsid w:val="75633429"/>
    <w:multiLevelType w:val="hybridMultilevel"/>
    <w:tmpl w:val="9FD40110"/>
    <w:lvl w:ilvl="0" w:tplc="C6F05CBA">
      <w:start w:val="1"/>
      <w:numFmt w:val="lowerLetter"/>
      <w:lvlText w:val="%1."/>
      <w:lvlJc w:val="left"/>
      <w:pPr>
        <w:ind w:left="2600" w:hanging="13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31">
    <w:nsid w:val="762F37DC"/>
    <w:multiLevelType w:val="hybridMultilevel"/>
    <w:tmpl w:val="23B8B95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125A8"/>
    <w:multiLevelType w:val="multilevel"/>
    <w:tmpl w:val="211A4868"/>
    <w:lvl w:ilvl="0">
      <w:start w:val="1"/>
      <w:numFmt w:val="decimal"/>
      <w:lvlText w:val="%1."/>
      <w:lvlJc w:val="left"/>
      <w:pPr>
        <w:ind w:left="2600" w:hanging="13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8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500" w:hanging="1800"/>
      </w:pPr>
      <w:rPr>
        <w:rFonts w:hint="default"/>
      </w:rPr>
    </w:lvl>
  </w:abstractNum>
  <w:abstractNum w:abstractNumId="33">
    <w:nsid w:val="7A1E2CD7"/>
    <w:multiLevelType w:val="hybridMultilevel"/>
    <w:tmpl w:val="7B724536"/>
    <w:lvl w:ilvl="0" w:tplc="0406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>
      <w:start w:val="1"/>
      <w:numFmt w:val="lowerRoman"/>
      <w:lvlText w:val="%3."/>
      <w:lvlJc w:val="right"/>
      <w:pPr>
        <w:ind w:left="3104" w:hanging="180"/>
      </w:pPr>
    </w:lvl>
    <w:lvl w:ilvl="3" w:tplc="0406000F">
      <w:start w:val="1"/>
      <w:numFmt w:val="decimal"/>
      <w:lvlText w:val="%4."/>
      <w:lvlJc w:val="left"/>
      <w:pPr>
        <w:ind w:left="3824" w:hanging="360"/>
      </w:pPr>
    </w:lvl>
    <w:lvl w:ilvl="4" w:tplc="04060019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4">
    <w:nsid w:val="7AD9218E"/>
    <w:multiLevelType w:val="hybridMultilevel"/>
    <w:tmpl w:val="64D0E12A"/>
    <w:lvl w:ilvl="0" w:tplc="6B9E1E2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25"/>
  </w:num>
  <w:num w:numId="2">
    <w:abstractNumId w:val="5"/>
  </w:num>
  <w:num w:numId="3">
    <w:abstractNumId w:val="2"/>
  </w:num>
  <w:num w:numId="4">
    <w:abstractNumId w:val="15"/>
  </w:num>
  <w:num w:numId="5">
    <w:abstractNumId w:val="23"/>
  </w:num>
  <w:num w:numId="6">
    <w:abstractNumId w:val="30"/>
  </w:num>
  <w:num w:numId="7">
    <w:abstractNumId w:val="31"/>
  </w:num>
  <w:num w:numId="8">
    <w:abstractNumId w:val="29"/>
  </w:num>
  <w:num w:numId="9">
    <w:abstractNumId w:val="14"/>
  </w:num>
  <w:num w:numId="10">
    <w:abstractNumId w:val="32"/>
  </w:num>
  <w:num w:numId="11">
    <w:abstractNumId w:val="1"/>
  </w:num>
  <w:num w:numId="12">
    <w:abstractNumId w:val="11"/>
  </w:num>
  <w:num w:numId="13">
    <w:abstractNumId w:val="16"/>
  </w:num>
  <w:num w:numId="14">
    <w:abstractNumId w:val="27"/>
  </w:num>
  <w:num w:numId="15">
    <w:abstractNumId w:val="33"/>
  </w:num>
  <w:num w:numId="16">
    <w:abstractNumId w:val="34"/>
  </w:num>
  <w:num w:numId="17">
    <w:abstractNumId w:val="26"/>
  </w:num>
  <w:num w:numId="18">
    <w:abstractNumId w:val="6"/>
  </w:num>
  <w:num w:numId="19">
    <w:abstractNumId w:val="8"/>
  </w:num>
  <w:num w:numId="20">
    <w:abstractNumId w:val="24"/>
  </w:num>
  <w:num w:numId="21">
    <w:abstractNumId w:val="18"/>
  </w:num>
  <w:num w:numId="22">
    <w:abstractNumId w:val="17"/>
  </w:num>
  <w:num w:numId="23">
    <w:abstractNumId w:val="13"/>
  </w:num>
  <w:num w:numId="24">
    <w:abstractNumId w:val="20"/>
  </w:num>
  <w:num w:numId="25">
    <w:abstractNumId w:val="4"/>
  </w:num>
  <w:num w:numId="26">
    <w:abstractNumId w:val="28"/>
  </w:num>
  <w:num w:numId="27">
    <w:abstractNumId w:val="7"/>
  </w:num>
  <w:num w:numId="28">
    <w:abstractNumId w:val="19"/>
  </w:num>
  <w:num w:numId="29">
    <w:abstractNumId w:val="0"/>
  </w:num>
  <w:num w:numId="30">
    <w:abstractNumId w:val="22"/>
  </w:num>
  <w:num w:numId="31">
    <w:abstractNumId w:val="3"/>
  </w:num>
  <w:num w:numId="32">
    <w:abstractNumId w:val="9"/>
  </w:num>
  <w:num w:numId="33">
    <w:abstractNumId w:val="21"/>
  </w:num>
  <w:num w:numId="34">
    <w:abstractNumId w:val="12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C3"/>
    <w:rsid w:val="00000FA2"/>
    <w:rsid w:val="00001FAF"/>
    <w:rsid w:val="00012F66"/>
    <w:rsid w:val="00021F74"/>
    <w:rsid w:val="00026ACF"/>
    <w:rsid w:val="00033F4F"/>
    <w:rsid w:val="00035ED7"/>
    <w:rsid w:val="00042403"/>
    <w:rsid w:val="0004254F"/>
    <w:rsid w:val="00051E67"/>
    <w:rsid w:val="00054E43"/>
    <w:rsid w:val="00055562"/>
    <w:rsid w:val="000573D4"/>
    <w:rsid w:val="0006479B"/>
    <w:rsid w:val="000655B3"/>
    <w:rsid w:val="00070FE0"/>
    <w:rsid w:val="000713B1"/>
    <w:rsid w:val="000713E8"/>
    <w:rsid w:val="000728B9"/>
    <w:rsid w:val="00072F0A"/>
    <w:rsid w:val="00074B15"/>
    <w:rsid w:val="00087FD8"/>
    <w:rsid w:val="000905D9"/>
    <w:rsid w:val="000912C5"/>
    <w:rsid w:val="000A3646"/>
    <w:rsid w:val="000A697A"/>
    <w:rsid w:val="000B14C8"/>
    <w:rsid w:val="000B52FA"/>
    <w:rsid w:val="000C1BF6"/>
    <w:rsid w:val="000C2059"/>
    <w:rsid w:val="000C7393"/>
    <w:rsid w:val="000D3991"/>
    <w:rsid w:val="000E0F87"/>
    <w:rsid w:val="000E754B"/>
    <w:rsid w:val="000F0E79"/>
    <w:rsid w:val="000F0E7E"/>
    <w:rsid w:val="000F14B9"/>
    <w:rsid w:val="000F7CFF"/>
    <w:rsid w:val="001021C3"/>
    <w:rsid w:val="00104CB0"/>
    <w:rsid w:val="00107471"/>
    <w:rsid w:val="001103D1"/>
    <w:rsid w:val="00115DA8"/>
    <w:rsid w:val="00117654"/>
    <w:rsid w:val="00120890"/>
    <w:rsid w:val="001209EA"/>
    <w:rsid w:val="00121699"/>
    <w:rsid w:val="00121DCE"/>
    <w:rsid w:val="00125D7F"/>
    <w:rsid w:val="00137F1F"/>
    <w:rsid w:val="00141C28"/>
    <w:rsid w:val="001459B7"/>
    <w:rsid w:val="00147304"/>
    <w:rsid w:val="001529B2"/>
    <w:rsid w:val="00162D69"/>
    <w:rsid w:val="00167875"/>
    <w:rsid w:val="00177272"/>
    <w:rsid w:val="00185451"/>
    <w:rsid w:val="0018762F"/>
    <w:rsid w:val="00192393"/>
    <w:rsid w:val="001A24D2"/>
    <w:rsid w:val="001A6353"/>
    <w:rsid w:val="001A6E64"/>
    <w:rsid w:val="001B4D78"/>
    <w:rsid w:val="001C5CAB"/>
    <w:rsid w:val="001C6F36"/>
    <w:rsid w:val="001D154B"/>
    <w:rsid w:val="001D2AE9"/>
    <w:rsid w:val="001D39B8"/>
    <w:rsid w:val="001D3CEB"/>
    <w:rsid w:val="001D45EA"/>
    <w:rsid w:val="001D7215"/>
    <w:rsid w:val="001E1884"/>
    <w:rsid w:val="001E6469"/>
    <w:rsid w:val="001F09C4"/>
    <w:rsid w:val="001F2104"/>
    <w:rsid w:val="001F2CE0"/>
    <w:rsid w:val="00200260"/>
    <w:rsid w:val="00205741"/>
    <w:rsid w:val="00206E97"/>
    <w:rsid w:val="00207809"/>
    <w:rsid w:val="00215306"/>
    <w:rsid w:val="0022034F"/>
    <w:rsid w:val="002218D7"/>
    <w:rsid w:val="00226002"/>
    <w:rsid w:val="00227544"/>
    <w:rsid w:val="00234769"/>
    <w:rsid w:val="00237DEC"/>
    <w:rsid w:val="002433C8"/>
    <w:rsid w:val="00247D4E"/>
    <w:rsid w:val="0025143F"/>
    <w:rsid w:val="0025149D"/>
    <w:rsid w:val="00254895"/>
    <w:rsid w:val="002566A3"/>
    <w:rsid w:val="002567B7"/>
    <w:rsid w:val="002633AE"/>
    <w:rsid w:val="00264591"/>
    <w:rsid w:val="00264FBA"/>
    <w:rsid w:val="0026651C"/>
    <w:rsid w:val="00270201"/>
    <w:rsid w:val="00273027"/>
    <w:rsid w:val="00273356"/>
    <w:rsid w:val="002773E1"/>
    <w:rsid w:val="0027786E"/>
    <w:rsid w:val="00281915"/>
    <w:rsid w:val="00287689"/>
    <w:rsid w:val="00287990"/>
    <w:rsid w:val="00290A1A"/>
    <w:rsid w:val="00292804"/>
    <w:rsid w:val="002939FA"/>
    <w:rsid w:val="00294B2C"/>
    <w:rsid w:val="00294D63"/>
    <w:rsid w:val="00295EF7"/>
    <w:rsid w:val="002A2D09"/>
    <w:rsid w:val="002C1833"/>
    <w:rsid w:val="002C1A83"/>
    <w:rsid w:val="002C2E28"/>
    <w:rsid w:val="002C312B"/>
    <w:rsid w:val="002D06EE"/>
    <w:rsid w:val="002D2CB1"/>
    <w:rsid w:val="002D6C26"/>
    <w:rsid w:val="002F0B6D"/>
    <w:rsid w:val="002F1CE7"/>
    <w:rsid w:val="002F3A33"/>
    <w:rsid w:val="002F63D5"/>
    <w:rsid w:val="002F78B7"/>
    <w:rsid w:val="003028CE"/>
    <w:rsid w:val="00304B85"/>
    <w:rsid w:val="00310EC6"/>
    <w:rsid w:val="003139AE"/>
    <w:rsid w:val="003172CC"/>
    <w:rsid w:val="003203B7"/>
    <w:rsid w:val="00332EF8"/>
    <w:rsid w:val="003369A4"/>
    <w:rsid w:val="00342C2A"/>
    <w:rsid w:val="00344AED"/>
    <w:rsid w:val="003465B8"/>
    <w:rsid w:val="00346FC6"/>
    <w:rsid w:val="003619EB"/>
    <w:rsid w:val="003629D4"/>
    <w:rsid w:val="003641E2"/>
    <w:rsid w:val="003664E5"/>
    <w:rsid w:val="00366E85"/>
    <w:rsid w:val="00367C13"/>
    <w:rsid w:val="003739FB"/>
    <w:rsid w:val="003743AC"/>
    <w:rsid w:val="003768DD"/>
    <w:rsid w:val="00377E63"/>
    <w:rsid w:val="00392BCC"/>
    <w:rsid w:val="00397404"/>
    <w:rsid w:val="003978A9"/>
    <w:rsid w:val="003A261B"/>
    <w:rsid w:val="003A317E"/>
    <w:rsid w:val="003A4C81"/>
    <w:rsid w:val="003A52A2"/>
    <w:rsid w:val="003A7A06"/>
    <w:rsid w:val="003A7F81"/>
    <w:rsid w:val="003B2311"/>
    <w:rsid w:val="003B563F"/>
    <w:rsid w:val="003B5EE0"/>
    <w:rsid w:val="003C400C"/>
    <w:rsid w:val="003C65B6"/>
    <w:rsid w:val="003D1D35"/>
    <w:rsid w:val="003D4362"/>
    <w:rsid w:val="003D50DA"/>
    <w:rsid w:val="003D7E00"/>
    <w:rsid w:val="003E0CA2"/>
    <w:rsid w:val="003E3654"/>
    <w:rsid w:val="003E3B65"/>
    <w:rsid w:val="003E3DEA"/>
    <w:rsid w:val="003E45B4"/>
    <w:rsid w:val="003E5F39"/>
    <w:rsid w:val="003F38E0"/>
    <w:rsid w:val="0040041C"/>
    <w:rsid w:val="0040368B"/>
    <w:rsid w:val="00406461"/>
    <w:rsid w:val="00411AA6"/>
    <w:rsid w:val="00412FF6"/>
    <w:rsid w:val="0041518B"/>
    <w:rsid w:val="00415FB8"/>
    <w:rsid w:val="004240AF"/>
    <w:rsid w:val="00425ECE"/>
    <w:rsid w:val="00427412"/>
    <w:rsid w:val="00433FEC"/>
    <w:rsid w:val="00440347"/>
    <w:rsid w:val="004470F8"/>
    <w:rsid w:val="00456887"/>
    <w:rsid w:val="00456B77"/>
    <w:rsid w:val="00461A82"/>
    <w:rsid w:val="00476887"/>
    <w:rsid w:val="0047771A"/>
    <w:rsid w:val="00481C14"/>
    <w:rsid w:val="00483355"/>
    <w:rsid w:val="004B00DA"/>
    <w:rsid w:val="004B2109"/>
    <w:rsid w:val="004B2B1E"/>
    <w:rsid w:val="004B2DB2"/>
    <w:rsid w:val="004B3CE7"/>
    <w:rsid w:val="004B3E84"/>
    <w:rsid w:val="004B7E4B"/>
    <w:rsid w:val="004C1F07"/>
    <w:rsid w:val="004C3F3E"/>
    <w:rsid w:val="004D4238"/>
    <w:rsid w:val="004D5B2B"/>
    <w:rsid w:val="004D5CC1"/>
    <w:rsid w:val="004E009A"/>
    <w:rsid w:val="004E6E12"/>
    <w:rsid w:val="004F12C2"/>
    <w:rsid w:val="004F1878"/>
    <w:rsid w:val="004F36F4"/>
    <w:rsid w:val="004F5F58"/>
    <w:rsid w:val="004F608B"/>
    <w:rsid w:val="00506F5E"/>
    <w:rsid w:val="005078FC"/>
    <w:rsid w:val="00515C4A"/>
    <w:rsid w:val="00517C9D"/>
    <w:rsid w:val="0053088C"/>
    <w:rsid w:val="00535CC4"/>
    <w:rsid w:val="00542C00"/>
    <w:rsid w:val="00551ABE"/>
    <w:rsid w:val="00554CAA"/>
    <w:rsid w:val="0055676C"/>
    <w:rsid w:val="00572839"/>
    <w:rsid w:val="00584679"/>
    <w:rsid w:val="00584801"/>
    <w:rsid w:val="0058581F"/>
    <w:rsid w:val="0059036C"/>
    <w:rsid w:val="00591BF7"/>
    <w:rsid w:val="00591F06"/>
    <w:rsid w:val="005948AA"/>
    <w:rsid w:val="00595BFA"/>
    <w:rsid w:val="0059767E"/>
    <w:rsid w:val="005A43B3"/>
    <w:rsid w:val="005A4FBF"/>
    <w:rsid w:val="005A63D3"/>
    <w:rsid w:val="005A63E9"/>
    <w:rsid w:val="005C32D6"/>
    <w:rsid w:val="005C5B60"/>
    <w:rsid w:val="005C5E40"/>
    <w:rsid w:val="005C74EC"/>
    <w:rsid w:val="005D39FB"/>
    <w:rsid w:val="005D47EF"/>
    <w:rsid w:val="005D4BA8"/>
    <w:rsid w:val="005D516B"/>
    <w:rsid w:val="005D7402"/>
    <w:rsid w:val="005E0C6D"/>
    <w:rsid w:val="005E383D"/>
    <w:rsid w:val="005E6B12"/>
    <w:rsid w:val="005F05DF"/>
    <w:rsid w:val="005F0E1C"/>
    <w:rsid w:val="006028B3"/>
    <w:rsid w:val="0060778B"/>
    <w:rsid w:val="0061264C"/>
    <w:rsid w:val="00627755"/>
    <w:rsid w:val="0063322E"/>
    <w:rsid w:val="00634864"/>
    <w:rsid w:val="00636E5C"/>
    <w:rsid w:val="00637DEE"/>
    <w:rsid w:val="006421FE"/>
    <w:rsid w:val="00643F23"/>
    <w:rsid w:val="00643FEC"/>
    <w:rsid w:val="006463A7"/>
    <w:rsid w:val="006541D9"/>
    <w:rsid w:val="0067738E"/>
    <w:rsid w:val="0068034F"/>
    <w:rsid w:val="006819EA"/>
    <w:rsid w:val="00681C8C"/>
    <w:rsid w:val="006850F4"/>
    <w:rsid w:val="00692A7C"/>
    <w:rsid w:val="00692B24"/>
    <w:rsid w:val="00697CDB"/>
    <w:rsid w:val="00697FDC"/>
    <w:rsid w:val="006A25E6"/>
    <w:rsid w:val="006A4D34"/>
    <w:rsid w:val="006B0097"/>
    <w:rsid w:val="006B2531"/>
    <w:rsid w:val="006B3F22"/>
    <w:rsid w:val="006B4B67"/>
    <w:rsid w:val="006B6538"/>
    <w:rsid w:val="006C50F7"/>
    <w:rsid w:val="006C5385"/>
    <w:rsid w:val="006D4F8B"/>
    <w:rsid w:val="006D6B24"/>
    <w:rsid w:val="006D7508"/>
    <w:rsid w:val="006F21A7"/>
    <w:rsid w:val="006F3203"/>
    <w:rsid w:val="006F4044"/>
    <w:rsid w:val="006F6689"/>
    <w:rsid w:val="00700213"/>
    <w:rsid w:val="00701EF2"/>
    <w:rsid w:val="0071118D"/>
    <w:rsid w:val="00712FA3"/>
    <w:rsid w:val="00713156"/>
    <w:rsid w:val="0072447E"/>
    <w:rsid w:val="00724AC7"/>
    <w:rsid w:val="00730DC2"/>
    <w:rsid w:val="007323BC"/>
    <w:rsid w:val="007343CB"/>
    <w:rsid w:val="00740B12"/>
    <w:rsid w:val="00745E8F"/>
    <w:rsid w:val="0074792B"/>
    <w:rsid w:val="007502B5"/>
    <w:rsid w:val="00750734"/>
    <w:rsid w:val="0078144D"/>
    <w:rsid w:val="00792E60"/>
    <w:rsid w:val="00794109"/>
    <w:rsid w:val="00794DEB"/>
    <w:rsid w:val="007978DD"/>
    <w:rsid w:val="007A34A8"/>
    <w:rsid w:val="007A4C6D"/>
    <w:rsid w:val="007A4F00"/>
    <w:rsid w:val="007A5047"/>
    <w:rsid w:val="007B0FDE"/>
    <w:rsid w:val="007B1200"/>
    <w:rsid w:val="007C1403"/>
    <w:rsid w:val="007C25B3"/>
    <w:rsid w:val="007C2F41"/>
    <w:rsid w:val="007C5241"/>
    <w:rsid w:val="007D18E6"/>
    <w:rsid w:val="007D56E5"/>
    <w:rsid w:val="007D5CA0"/>
    <w:rsid w:val="007D6291"/>
    <w:rsid w:val="007F6247"/>
    <w:rsid w:val="008009E5"/>
    <w:rsid w:val="00811C63"/>
    <w:rsid w:val="008128D9"/>
    <w:rsid w:val="00814963"/>
    <w:rsid w:val="0081525B"/>
    <w:rsid w:val="0081639A"/>
    <w:rsid w:val="00820D03"/>
    <w:rsid w:val="00823E6B"/>
    <w:rsid w:val="0082488B"/>
    <w:rsid w:val="0083730C"/>
    <w:rsid w:val="00840CE8"/>
    <w:rsid w:val="00844113"/>
    <w:rsid w:val="00847B35"/>
    <w:rsid w:val="00852800"/>
    <w:rsid w:val="008538AA"/>
    <w:rsid w:val="00855EC3"/>
    <w:rsid w:val="00860FA3"/>
    <w:rsid w:val="0086323E"/>
    <w:rsid w:val="008636BA"/>
    <w:rsid w:val="008642C3"/>
    <w:rsid w:val="00866138"/>
    <w:rsid w:val="00867DEC"/>
    <w:rsid w:val="00870937"/>
    <w:rsid w:val="00871A7C"/>
    <w:rsid w:val="00877091"/>
    <w:rsid w:val="00880AE1"/>
    <w:rsid w:val="008831B0"/>
    <w:rsid w:val="008854AE"/>
    <w:rsid w:val="0088705B"/>
    <w:rsid w:val="008876C2"/>
    <w:rsid w:val="008A2EA7"/>
    <w:rsid w:val="008A5B72"/>
    <w:rsid w:val="008A5CA2"/>
    <w:rsid w:val="008B086C"/>
    <w:rsid w:val="008B1367"/>
    <w:rsid w:val="008B18D7"/>
    <w:rsid w:val="008B27AD"/>
    <w:rsid w:val="008B547D"/>
    <w:rsid w:val="008C0A5A"/>
    <w:rsid w:val="008E2304"/>
    <w:rsid w:val="008E7592"/>
    <w:rsid w:val="008F1C3D"/>
    <w:rsid w:val="008F3839"/>
    <w:rsid w:val="008F6443"/>
    <w:rsid w:val="00902AFD"/>
    <w:rsid w:val="00910BBA"/>
    <w:rsid w:val="00912E1F"/>
    <w:rsid w:val="00927AC1"/>
    <w:rsid w:val="00934627"/>
    <w:rsid w:val="00937E85"/>
    <w:rsid w:val="0094051D"/>
    <w:rsid w:val="00952280"/>
    <w:rsid w:val="0095715C"/>
    <w:rsid w:val="00957AF4"/>
    <w:rsid w:val="00961993"/>
    <w:rsid w:val="00961C56"/>
    <w:rsid w:val="00965139"/>
    <w:rsid w:val="0096668D"/>
    <w:rsid w:val="009677D3"/>
    <w:rsid w:val="009758D5"/>
    <w:rsid w:val="0098306A"/>
    <w:rsid w:val="009841A7"/>
    <w:rsid w:val="0099219C"/>
    <w:rsid w:val="00993534"/>
    <w:rsid w:val="009975CA"/>
    <w:rsid w:val="009A3630"/>
    <w:rsid w:val="009A6FBB"/>
    <w:rsid w:val="009B4B40"/>
    <w:rsid w:val="009B4B5A"/>
    <w:rsid w:val="009C0126"/>
    <w:rsid w:val="009C2349"/>
    <w:rsid w:val="009C37CE"/>
    <w:rsid w:val="009C3F5B"/>
    <w:rsid w:val="009C72FF"/>
    <w:rsid w:val="009D3E8D"/>
    <w:rsid w:val="009D5C5D"/>
    <w:rsid w:val="009E266B"/>
    <w:rsid w:val="009E34B0"/>
    <w:rsid w:val="009E5423"/>
    <w:rsid w:val="00A03737"/>
    <w:rsid w:val="00A0641E"/>
    <w:rsid w:val="00A10098"/>
    <w:rsid w:val="00A109CD"/>
    <w:rsid w:val="00A12BA5"/>
    <w:rsid w:val="00A13D3F"/>
    <w:rsid w:val="00A14BAB"/>
    <w:rsid w:val="00A14C76"/>
    <w:rsid w:val="00A152F9"/>
    <w:rsid w:val="00A209E8"/>
    <w:rsid w:val="00A41B4E"/>
    <w:rsid w:val="00A50408"/>
    <w:rsid w:val="00A50879"/>
    <w:rsid w:val="00A520DE"/>
    <w:rsid w:val="00A52D77"/>
    <w:rsid w:val="00A52E24"/>
    <w:rsid w:val="00A53C35"/>
    <w:rsid w:val="00A562EF"/>
    <w:rsid w:val="00A60A44"/>
    <w:rsid w:val="00A62CD4"/>
    <w:rsid w:val="00A66B86"/>
    <w:rsid w:val="00A705BA"/>
    <w:rsid w:val="00A746A7"/>
    <w:rsid w:val="00A75F7B"/>
    <w:rsid w:val="00A7606D"/>
    <w:rsid w:val="00A768D1"/>
    <w:rsid w:val="00A8796F"/>
    <w:rsid w:val="00A87EA9"/>
    <w:rsid w:val="00A91AC5"/>
    <w:rsid w:val="00A92C98"/>
    <w:rsid w:val="00A95D13"/>
    <w:rsid w:val="00AA1452"/>
    <w:rsid w:val="00AA3BB2"/>
    <w:rsid w:val="00AA4CD8"/>
    <w:rsid w:val="00AA58C1"/>
    <w:rsid w:val="00AB17C6"/>
    <w:rsid w:val="00AC14BE"/>
    <w:rsid w:val="00AC3238"/>
    <w:rsid w:val="00AD0F71"/>
    <w:rsid w:val="00AD182C"/>
    <w:rsid w:val="00AD782F"/>
    <w:rsid w:val="00AE08BC"/>
    <w:rsid w:val="00AE226F"/>
    <w:rsid w:val="00AE3C40"/>
    <w:rsid w:val="00AF04F7"/>
    <w:rsid w:val="00AF0F70"/>
    <w:rsid w:val="00AF2CB6"/>
    <w:rsid w:val="00AF687B"/>
    <w:rsid w:val="00B014F9"/>
    <w:rsid w:val="00B04913"/>
    <w:rsid w:val="00B07A52"/>
    <w:rsid w:val="00B14174"/>
    <w:rsid w:val="00B220A3"/>
    <w:rsid w:val="00B2308E"/>
    <w:rsid w:val="00B26A4E"/>
    <w:rsid w:val="00B2716D"/>
    <w:rsid w:val="00B32286"/>
    <w:rsid w:val="00B3470D"/>
    <w:rsid w:val="00B409CF"/>
    <w:rsid w:val="00B411A8"/>
    <w:rsid w:val="00B4153C"/>
    <w:rsid w:val="00B46EF9"/>
    <w:rsid w:val="00B500B2"/>
    <w:rsid w:val="00B50309"/>
    <w:rsid w:val="00B51119"/>
    <w:rsid w:val="00B51BC5"/>
    <w:rsid w:val="00B5430C"/>
    <w:rsid w:val="00B5448E"/>
    <w:rsid w:val="00B55246"/>
    <w:rsid w:val="00B566E3"/>
    <w:rsid w:val="00B643D4"/>
    <w:rsid w:val="00B6594B"/>
    <w:rsid w:val="00B702DB"/>
    <w:rsid w:val="00B767F5"/>
    <w:rsid w:val="00B772B6"/>
    <w:rsid w:val="00B834A5"/>
    <w:rsid w:val="00B85741"/>
    <w:rsid w:val="00B91350"/>
    <w:rsid w:val="00B91567"/>
    <w:rsid w:val="00B96FD5"/>
    <w:rsid w:val="00BA02D9"/>
    <w:rsid w:val="00BB07D1"/>
    <w:rsid w:val="00BB4AD4"/>
    <w:rsid w:val="00BB51BD"/>
    <w:rsid w:val="00BB5E83"/>
    <w:rsid w:val="00BB6F5F"/>
    <w:rsid w:val="00BB7EA4"/>
    <w:rsid w:val="00BC24F0"/>
    <w:rsid w:val="00BC4895"/>
    <w:rsid w:val="00BC535A"/>
    <w:rsid w:val="00BD0C6A"/>
    <w:rsid w:val="00BD1304"/>
    <w:rsid w:val="00BD4153"/>
    <w:rsid w:val="00BD4943"/>
    <w:rsid w:val="00BD4EB3"/>
    <w:rsid w:val="00BD59B2"/>
    <w:rsid w:val="00BF1578"/>
    <w:rsid w:val="00BF4D2C"/>
    <w:rsid w:val="00BF5ABE"/>
    <w:rsid w:val="00C002F2"/>
    <w:rsid w:val="00C03B62"/>
    <w:rsid w:val="00C07838"/>
    <w:rsid w:val="00C10218"/>
    <w:rsid w:val="00C10A53"/>
    <w:rsid w:val="00C113F6"/>
    <w:rsid w:val="00C12607"/>
    <w:rsid w:val="00C13A69"/>
    <w:rsid w:val="00C1530C"/>
    <w:rsid w:val="00C21268"/>
    <w:rsid w:val="00C23672"/>
    <w:rsid w:val="00C25BBE"/>
    <w:rsid w:val="00C27BDF"/>
    <w:rsid w:val="00C35563"/>
    <w:rsid w:val="00C36E01"/>
    <w:rsid w:val="00C37AF2"/>
    <w:rsid w:val="00C412E1"/>
    <w:rsid w:val="00C42466"/>
    <w:rsid w:val="00C44C89"/>
    <w:rsid w:val="00C44CFD"/>
    <w:rsid w:val="00C47F1C"/>
    <w:rsid w:val="00C52398"/>
    <w:rsid w:val="00C5354B"/>
    <w:rsid w:val="00C54371"/>
    <w:rsid w:val="00C62ABC"/>
    <w:rsid w:val="00C74632"/>
    <w:rsid w:val="00C77AEB"/>
    <w:rsid w:val="00C84030"/>
    <w:rsid w:val="00C84A30"/>
    <w:rsid w:val="00C857E2"/>
    <w:rsid w:val="00C91239"/>
    <w:rsid w:val="00C93F77"/>
    <w:rsid w:val="00C94B27"/>
    <w:rsid w:val="00C95FAB"/>
    <w:rsid w:val="00CB3729"/>
    <w:rsid w:val="00CE5900"/>
    <w:rsid w:val="00CF575C"/>
    <w:rsid w:val="00D03BEC"/>
    <w:rsid w:val="00D04722"/>
    <w:rsid w:val="00D07697"/>
    <w:rsid w:val="00D1114F"/>
    <w:rsid w:val="00D16701"/>
    <w:rsid w:val="00D217CF"/>
    <w:rsid w:val="00D24964"/>
    <w:rsid w:val="00D25A62"/>
    <w:rsid w:val="00D271E2"/>
    <w:rsid w:val="00D321D4"/>
    <w:rsid w:val="00D32416"/>
    <w:rsid w:val="00D37D98"/>
    <w:rsid w:val="00D52388"/>
    <w:rsid w:val="00D65539"/>
    <w:rsid w:val="00D669C3"/>
    <w:rsid w:val="00D80484"/>
    <w:rsid w:val="00D831A0"/>
    <w:rsid w:val="00D85C20"/>
    <w:rsid w:val="00D86A3B"/>
    <w:rsid w:val="00D87825"/>
    <w:rsid w:val="00DA1191"/>
    <w:rsid w:val="00DA41C3"/>
    <w:rsid w:val="00DA4E7D"/>
    <w:rsid w:val="00DA5215"/>
    <w:rsid w:val="00DA5C74"/>
    <w:rsid w:val="00DA5CD6"/>
    <w:rsid w:val="00DB1368"/>
    <w:rsid w:val="00DB13BF"/>
    <w:rsid w:val="00DB1555"/>
    <w:rsid w:val="00DB391E"/>
    <w:rsid w:val="00DB3E76"/>
    <w:rsid w:val="00DB522B"/>
    <w:rsid w:val="00DB6270"/>
    <w:rsid w:val="00DB6C57"/>
    <w:rsid w:val="00DD043B"/>
    <w:rsid w:val="00DD2C5C"/>
    <w:rsid w:val="00DD590D"/>
    <w:rsid w:val="00DE1760"/>
    <w:rsid w:val="00DE2B08"/>
    <w:rsid w:val="00DE52F8"/>
    <w:rsid w:val="00DE5571"/>
    <w:rsid w:val="00DE57CF"/>
    <w:rsid w:val="00DE6C83"/>
    <w:rsid w:val="00DE6D47"/>
    <w:rsid w:val="00DF3B54"/>
    <w:rsid w:val="00DF7859"/>
    <w:rsid w:val="00E01882"/>
    <w:rsid w:val="00E10B8E"/>
    <w:rsid w:val="00E13445"/>
    <w:rsid w:val="00E166DF"/>
    <w:rsid w:val="00E220F8"/>
    <w:rsid w:val="00E27AEF"/>
    <w:rsid w:val="00E36DBC"/>
    <w:rsid w:val="00E46FC3"/>
    <w:rsid w:val="00E53209"/>
    <w:rsid w:val="00E60F07"/>
    <w:rsid w:val="00E61056"/>
    <w:rsid w:val="00E62B55"/>
    <w:rsid w:val="00E62FAE"/>
    <w:rsid w:val="00E666AE"/>
    <w:rsid w:val="00E66C87"/>
    <w:rsid w:val="00E66DDD"/>
    <w:rsid w:val="00E70264"/>
    <w:rsid w:val="00E745AD"/>
    <w:rsid w:val="00E74954"/>
    <w:rsid w:val="00E80EB5"/>
    <w:rsid w:val="00E83197"/>
    <w:rsid w:val="00E85E29"/>
    <w:rsid w:val="00E864FF"/>
    <w:rsid w:val="00E9273F"/>
    <w:rsid w:val="00EA1D25"/>
    <w:rsid w:val="00EA3B45"/>
    <w:rsid w:val="00EA3CF8"/>
    <w:rsid w:val="00EA7927"/>
    <w:rsid w:val="00EB23BB"/>
    <w:rsid w:val="00EB401D"/>
    <w:rsid w:val="00EB5FD4"/>
    <w:rsid w:val="00EC5520"/>
    <w:rsid w:val="00EC5BF9"/>
    <w:rsid w:val="00ED0583"/>
    <w:rsid w:val="00EE3570"/>
    <w:rsid w:val="00EE7A67"/>
    <w:rsid w:val="00EF31AA"/>
    <w:rsid w:val="00F0087A"/>
    <w:rsid w:val="00F10836"/>
    <w:rsid w:val="00F147B2"/>
    <w:rsid w:val="00F16141"/>
    <w:rsid w:val="00F163EB"/>
    <w:rsid w:val="00F22527"/>
    <w:rsid w:val="00F24C94"/>
    <w:rsid w:val="00F33D71"/>
    <w:rsid w:val="00F36528"/>
    <w:rsid w:val="00F502F1"/>
    <w:rsid w:val="00F541B4"/>
    <w:rsid w:val="00F60554"/>
    <w:rsid w:val="00F611A2"/>
    <w:rsid w:val="00F614FB"/>
    <w:rsid w:val="00F67C24"/>
    <w:rsid w:val="00F728FB"/>
    <w:rsid w:val="00F72FB5"/>
    <w:rsid w:val="00F80387"/>
    <w:rsid w:val="00F81C7C"/>
    <w:rsid w:val="00F82CD0"/>
    <w:rsid w:val="00F87A80"/>
    <w:rsid w:val="00F935FC"/>
    <w:rsid w:val="00F937EE"/>
    <w:rsid w:val="00F94DB1"/>
    <w:rsid w:val="00F954C4"/>
    <w:rsid w:val="00F96E17"/>
    <w:rsid w:val="00FA3471"/>
    <w:rsid w:val="00FA7A57"/>
    <w:rsid w:val="00FB2328"/>
    <w:rsid w:val="00FB3262"/>
    <w:rsid w:val="00FB40FD"/>
    <w:rsid w:val="00FB698D"/>
    <w:rsid w:val="00FC045E"/>
    <w:rsid w:val="00FC23BD"/>
    <w:rsid w:val="00FC28AE"/>
    <w:rsid w:val="00FC31CE"/>
    <w:rsid w:val="00FD3028"/>
    <w:rsid w:val="00FE1017"/>
    <w:rsid w:val="00FE1252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AC69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737"/>
    <w:rPr>
      <w:rFonts w:ascii="Times New Roman" w:hAnsi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41C3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41C3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DA41C3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AA4CD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A4CD8"/>
    <w:rPr>
      <w:rFonts w:ascii="Times New Roman" w:hAnsi="Times New Roman"/>
    </w:rPr>
  </w:style>
  <w:style w:type="character" w:styleId="Sidetal">
    <w:name w:val="page number"/>
    <w:basedOn w:val="Standardskrifttypeiafsnit"/>
    <w:uiPriority w:val="99"/>
    <w:semiHidden/>
    <w:unhideWhenUsed/>
    <w:rsid w:val="00AA4CD8"/>
  </w:style>
  <w:style w:type="character" w:styleId="Hyperlink">
    <w:name w:val="Hyperlink"/>
    <w:basedOn w:val="Standardskrifttypeiafsnit"/>
    <w:uiPriority w:val="99"/>
    <w:unhideWhenUsed/>
    <w:rsid w:val="00BF5ABE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F624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F6247"/>
    <w:rPr>
      <w:rFonts w:ascii="Times New Roman" w:hAnsi="Times New Roman"/>
    </w:rPr>
  </w:style>
  <w:style w:type="paragraph" w:customStyle="1" w:styleId="ecxp1">
    <w:name w:val="ecxp1"/>
    <w:basedOn w:val="Normal"/>
    <w:rsid w:val="000C7393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ecxs1">
    <w:name w:val="ecxs1"/>
    <w:basedOn w:val="Standardskrifttypeiafsnit"/>
    <w:rsid w:val="000C7393"/>
  </w:style>
  <w:style w:type="character" w:customStyle="1" w:styleId="ecxapple-converted-space">
    <w:name w:val="ecxapple-converted-space"/>
    <w:basedOn w:val="Standardskrifttypeiafsnit"/>
    <w:rsid w:val="000C7393"/>
  </w:style>
  <w:style w:type="character" w:customStyle="1" w:styleId="apple-converted-space">
    <w:name w:val="apple-converted-space"/>
    <w:basedOn w:val="Standardskrifttypeiafsnit"/>
    <w:rsid w:val="000C7393"/>
  </w:style>
  <w:style w:type="paragraph" w:customStyle="1" w:styleId="ecxp2">
    <w:name w:val="ecxp2"/>
    <w:basedOn w:val="Normal"/>
    <w:rsid w:val="000C7393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msonormal">
    <w:name w:val="x_msonormal"/>
    <w:basedOn w:val="Normal"/>
    <w:rsid w:val="006541D9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msolistparagraph">
    <w:name w:val="x_msolistparagraph"/>
    <w:basedOn w:val="Normal"/>
    <w:rsid w:val="006541D9"/>
    <w:pPr>
      <w:spacing w:before="100" w:beforeAutospacing="1" w:after="100" w:afterAutospacing="1"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unhideWhenUsed/>
    <w:rsid w:val="00C21268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737"/>
    <w:rPr>
      <w:rFonts w:ascii="Times New Roman" w:hAnsi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41C3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41C3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DA41C3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AA4CD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A4CD8"/>
    <w:rPr>
      <w:rFonts w:ascii="Times New Roman" w:hAnsi="Times New Roman"/>
    </w:rPr>
  </w:style>
  <w:style w:type="character" w:styleId="Sidetal">
    <w:name w:val="page number"/>
    <w:basedOn w:val="Standardskrifttypeiafsnit"/>
    <w:uiPriority w:val="99"/>
    <w:semiHidden/>
    <w:unhideWhenUsed/>
    <w:rsid w:val="00AA4CD8"/>
  </w:style>
  <w:style w:type="character" w:styleId="Hyperlink">
    <w:name w:val="Hyperlink"/>
    <w:basedOn w:val="Standardskrifttypeiafsnit"/>
    <w:uiPriority w:val="99"/>
    <w:unhideWhenUsed/>
    <w:rsid w:val="00BF5ABE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F624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F6247"/>
    <w:rPr>
      <w:rFonts w:ascii="Times New Roman" w:hAnsi="Times New Roman"/>
    </w:rPr>
  </w:style>
  <w:style w:type="paragraph" w:customStyle="1" w:styleId="ecxp1">
    <w:name w:val="ecxp1"/>
    <w:basedOn w:val="Normal"/>
    <w:rsid w:val="000C7393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ecxs1">
    <w:name w:val="ecxs1"/>
    <w:basedOn w:val="Standardskrifttypeiafsnit"/>
    <w:rsid w:val="000C7393"/>
  </w:style>
  <w:style w:type="character" w:customStyle="1" w:styleId="ecxapple-converted-space">
    <w:name w:val="ecxapple-converted-space"/>
    <w:basedOn w:val="Standardskrifttypeiafsnit"/>
    <w:rsid w:val="000C7393"/>
  </w:style>
  <w:style w:type="character" w:customStyle="1" w:styleId="apple-converted-space">
    <w:name w:val="apple-converted-space"/>
    <w:basedOn w:val="Standardskrifttypeiafsnit"/>
    <w:rsid w:val="000C7393"/>
  </w:style>
  <w:style w:type="paragraph" w:customStyle="1" w:styleId="ecxp2">
    <w:name w:val="ecxp2"/>
    <w:basedOn w:val="Normal"/>
    <w:rsid w:val="000C7393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msonormal">
    <w:name w:val="x_msonormal"/>
    <w:basedOn w:val="Normal"/>
    <w:rsid w:val="006541D9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msolistparagraph">
    <w:name w:val="x_msolistparagraph"/>
    <w:basedOn w:val="Normal"/>
    <w:rsid w:val="006541D9"/>
    <w:pPr>
      <w:spacing w:before="100" w:beforeAutospacing="1" w:after="100" w:afterAutospacing="1"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unhideWhenUsed/>
    <w:rsid w:val="00C21268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3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6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0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4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7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92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8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19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8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3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37A054-4B59-43C6-9D04-F916F612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Brønderslev Kommune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Andersen</dc:creator>
  <cp:lastModifiedBy>Bjarne</cp:lastModifiedBy>
  <cp:revision>2</cp:revision>
  <cp:lastPrinted>2019-10-17T12:07:00Z</cp:lastPrinted>
  <dcterms:created xsi:type="dcterms:W3CDTF">2019-12-14T15:45:00Z</dcterms:created>
  <dcterms:modified xsi:type="dcterms:W3CDTF">2019-12-14T15:45:00Z</dcterms:modified>
</cp:coreProperties>
</file>